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bottom w:val="single" w:sz="4" w:space="0" w:color="auto"/>
        </w:tblBorders>
        <w:tblLook w:val="00A0" w:firstRow="1" w:lastRow="0" w:firstColumn="1" w:lastColumn="0" w:noHBand="0" w:noVBand="0"/>
      </w:tblPr>
      <w:tblGrid>
        <w:gridCol w:w="3742"/>
        <w:gridCol w:w="5436"/>
      </w:tblGrid>
      <w:tr w:rsidR="00174720" w:rsidRPr="009A70C0" w:rsidTr="000E2114">
        <w:tc>
          <w:tcPr>
            <w:tcW w:w="4927" w:type="dxa"/>
            <w:tcBorders>
              <w:bottom w:val="single" w:sz="4" w:space="0" w:color="auto"/>
            </w:tcBorders>
          </w:tcPr>
          <w:p w:rsidR="00174720" w:rsidRPr="009A70C0" w:rsidRDefault="00174720" w:rsidP="00174720">
            <w:pPr>
              <w:spacing w:after="0" w:line="240" w:lineRule="auto"/>
              <w:rPr>
                <w:b/>
                <w:bCs/>
                <w:lang w:val="en-US"/>
              </w:rPr>
            </w:pPr>
            <w:r w:rsidRPr="009A70C0">
              <w:rPr>
                <w:b/>
                <w:bCs/>
                <w:lang w:val="en-US"/>
              </w:rPr>
              <w:t>LAG KVARNERSKI OTOCI</w:t>
            </w:r>
          </w:p>
          <w:p w:rsidR="00174720" w:rsidRPr="009A70C0" w:rsidRDefault="00174720" w:rsidP="00174720">
            <w:pPr>
              <w:spacing w:after="0" w:line="240" w:lineRule="auto"/>
              <w:rPr>
                <w:b/>
                <w:bCs/>
                <w:lang w:val="en-US"/>
              </w:rPr>
            </w:pPr>
            <w:r w:rsidRPr="009A70C0">
              <w:rPr>
                <w:b/>
                <w:bCs/>
                <w:lang w:val="en-US"/>
              </w:rPr>
              <w:t xml:space="preserve">HR-51500 </w:t>
            </w:r>
            <w:proofErr w:type="spellStart"/>
            <w:r w:rsidRPr="009A70C0">
              <w:rPr>
                <w:b/>
                <w:bCs/>
                <w:lang w:val="en-US"/>
              </w:rPr>
              <w:t>Krk</w:t>
            </w:r>
            <w:proofErr w:type="spellEnd"/>
          </w:p>
          <w:p w:rsidR="00174720" w:rsidRPr="009A70C0" w:rsidRDefault="00174720" w:rsidP="00174720">
            <w:pPr>
              <w:spacing w:after="0" w:line="240" w:lineRule="auto"/>
              <w:rPr>
                <w:b/>
                <w:bCs/>
                <w:lang w:val="en-US"/>
              </w:rPr>
            </w:pPr>
            <w:proofErr w:type="spellStart"/>
            <w:r>
              <w:rPr>
                <w:b/>
                <w:bCs/>
                <w:lang w:val="en-US"/>
              </w:rPr>
              <w:t>Vršanska</w:t>
            </w:r>
            <w:proofErr w:type="spellEnd"/>
            <w:r>
              <w:rPr>
                <w:b/>
                <w:bCs/>
                <w:lang w:val="en-US"/>
              </w:rPr>
              <w:t xml:space="preserve"> 14</w:t>
            </w:r>
          </w:p>
          <w:p w:rsidR="00174720" w:rsidRPr="009A70C0" w:rsidRDefault="00174720" w:rsidP="00174720">
            <w:pPr>
              <w:spacing w:after="0" w:line="240" w:lineRule="auto"/>
              <w:rPr>
                <w:sz w:val="20"/>
                <w:szCs w:val="20"/>
                <w:lang w:val="de-DE"/>
              </w:rPr>
            </w:pPr>
          </w:p>
        </w:tc>
        <w:tc>
          <w:tcPr>
            <w:tcW w:w="4928" w:type="dxa"/>
            <w:tcBorders>
              <w:bottom w:val="single" w:sz="4" w:space="0" w:color="auto"/>
            </w:tcBorders>
          </w:tcPr>
          <w:p w:rsidR="00174720" w:rsidRPr="009A70C0" w:rsidRDefault="00174720" w:rsidP="00174720">
            <w:pPr>
              <w:jc w:val="right"/>
              <w:rPr>
                <w:b/>
                <w:bCs/>
                <w:lang w:val="de-DE"/>
              </w:rPr>
            </w:pPr>
            <w:r w:rsidRPr="00073FDF">
              <w:rPr>
                <w:noProof/>
              </w:rPr>
              <w:drawing>
                <wp:inline distT="0" distB="0" distL="0" distR="0">
                  <wp:extent cx="3306445" cy="906780"/>
                  <wp:effectExtent l="0" t="0" r="825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445" cy="906780"/>
                          </a:xfrm>
                          <a:prstGeom prst="rect">
                            <a:avLst/>
                          </a:prstGeom>
                          <a:noFill/>
                          <a:ln>
                            <a:noFill/>
                          </a:ln>
                        </pic:spPr>
                      </pic:pic>
                    </a:graphicData>
                  </a:graphic>
                </wp:inline>
              </w:drawing>
            </w:r>
          </w:p>
        </w:tc>
      </w:tr>
    </w:tbl>
    <w:p w:rsidR="003A501E" w:rsidRDefault="003A501E"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p>
    <w:p w:rsid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p>
    <w:p w:rsid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p>
    <w:p w:rsid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p>
    <w:p w:rsidR="002F60CB" w:rsidRPr="003A501E" w:rsidRDefault="002F60CB"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r w:rsidRPr="003A501E">
        <w:rPr>
          <w:rFonts w:ascii="Times New Roman" w:eastAsia="Times New Roman" w:hAnsi="Times New Roman" w:cs="Times New Roman"/>
          <w:b/>
          <w:sz w:val="36"/>
          <w:szCs w:val="36"/>
          <w:lang w:eastAsia="hr-HR"/>
        </w:rPr>
        <w:t>PR</w:t>
      </w:r>
      <w:r w:rsidR="00451227">
        <w:rPr>
          <w:rFonts w:ascii="Times New Roman" w:eastAsia="Times New Roman" w:hAnsi="Times New Roman" w:cs="Times New Roman"/>
          <w:b/>
          <w:sz w:val="36"/>
          <w:szCs w:val="36"/>
          <w:lang w:eastAsia="hr-HR"/>
        </w:rPr>
        <w:t>AVILNIK O PROVEDBI</w:t>
      </w:r>
    </w:p>
    <w:p w:rsidR="003A501E" w:rsidRPr="00174720" w:rsidRDefault="003A501E"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hr-HR"/>
        </w:rPr>
      </w:pPr>
    </w:p>
    <w:p w:rsidR="002F60CB" w:rsidRPr="003A501E" w:rsidRDefault="00451227"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LOKALNE RAZVOJNE STRATEGIJE</w:t>
      </w:r>
    </w:p>
    <w:p w:rsidR="003A501E" w:rsidRPr="00174720" w:rsidRDefault="003A501E"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hr-HR"/>
        </w:rPr>
      </w:pPr>
    </w:p>
    <w:p w:rsid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LOKALNE AKCIJSKE GRUPE</w:t>
      </w:r>
    </w:p>
    <w:p w:rsidR="00174720" w:rsidRP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hr-HR"/>
        </w:rPr>
      </w:pPr>
    </w:p>
    <w:p w:rsid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KVARNERSKI OTOCI</w:t>
      </w:r>
    </w:p>
    <w:p w:rsidR="00174720" w:rsidRPr="00174720" w:rsidRDefault="00174720"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hr-HR"/>
        </w:rPr>
      </w:pPr>
    </w:p>
    <w:p w:rsidR="002F60CB" w:rsidRPr="003A501E" w:rsidRDefault="002F60CB"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hr-HR"/>
        </w:rPr>
      </w:pPr>
      <w:r w:rsidRPr="003A501E">
        <w:rPr>
          <w:rFonts w:ascii="Times New Roman" w:eastAsia="Times New Roman" w:hAnsi="Times New Roman" w:cs="Times New Roman"/>
          <w:b/>
          <w:sz w:val="36"/>
          <w:szCs w:val="36"/>
          <w:lang w:eastAsia="hr-HR"/>
        </w:rPr>
        <w:t>2014. - 2020.</w:t>
      </w:r>
    </w:p>
    <w:p w:rsidR="003A501E" w:rsidRPr="00881A25" w:rsidRDefault="003A501E"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hr-HR"/>
        </w:rPr>
      </w:pPr>
    </w:p>
    <w:p w:rsidR="003A501E" w:rsidRPr="003A501E" w:rsidRDefault="00881A25"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36"/>
          <w:szCs w:val="36"/>
          <w:lang w:eastAsia="hr-HR"/>
        </w:rPr>
        <w:t xml:space="preserve">PUTEM LAG NATJEČAJA </w:t>
      </w:r>
    </w:p>
    <w:p w:rsidR="003A501E" w:rsidRDefault="003A501E"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hr-HR"/>
        </w:rPr>
      </w:pPr>
    </w:p>
    <w:p w:rsidR="003A501E" w:rsidRPr="003A501E" w:rsidRDefault="003A501E" w:rsidP="0045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hr-HR"/>
        </w:rPr>
      </w:pPr>
    </w:p>
    <w:p w:rsidR="003A501E" w:rsidRPr="003A501E" w:rsidRDefault="003A501E" w:rsidP="003A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hr-HR"/>
        </w:rPr>
      </w:pPr>
    </w:p>
    <w:p w:rsidR="002F60CB" w:rsidRPr="003A501E"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3A501E" w:rsidRP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2F60CB" w:rsidRPr="003A501E"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sidRPr="003A501E">
        <w:rPr>
          <w:rFonts w:ascii="Times New Roman" w:eastAsia="Times New Roman" w:hAnsi="Times New Roman" w:cs="Times New Roman"/>
          <w:lang w:eastAsia="hr-HR"/>
        </w:rPr>
        <w:t>Verzija: 1.0</w:t>
      </w:r>
    </w:p>
    <w:p w:rsidR="003A501E" w:rsidRP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2F60CB" w:rsidRDefault="00174720"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Prihvaćeno na sjednici Upravnog odbora:</w:t>
      </w:r>
    </w:p>
    <w:p w:rsidR="00174720" w:rsidRDefault="00174720"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174720" w:rsidRPr="003A501E" w:rsidRDefault="00174720"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Krku </w:t>
      </w:r>
      <w:r w:rsidR="00217413">
        <w:rPr>
          <w:rFonts w:ascii="Times New Roman" w:eastAsia="Times New Roman" w:hAnsi="Times New Roman" w:cs="Times New Roman"/>
          <w:lang w:eastAsia="hr-HR"/>
        </w:rPr>
        <w:t>16.3.2018.</w:t>
      </w:r>
    </w:p>
    <w:p w:rsidR="003A501E" w:rsidRPr="003A501E" w:rsidRDefault="003A501E"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2F60CB" w:rsidRPr="003A501E"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174720" w:rsidRDefault="00174720">
      <w:pP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br w:type="page"/>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sidRPr="009E2BF3">
        <w:rPr>
          <w:rFonts w:ascii="Times New Roman" w:eastAsia="Times New Roman" w:hAnsi="Times New Roman" w:cs="Times New Roman"/>
          <w:sz w:val="24"/>
          <w:szCs w:val="20"/>
          <w:lang w:eastAsia="hr-HR"/>
        </w:rPr>
        <w:lastRenderedPageBreak/>
        <w:t>SADRŽAJ</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p>
    <w:p w:rsidR="009E2BF3" w:rsidRDefault="003A501E"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sidRPr="009E2BF3">
        <w:rPr>
          <w:rFonts w:ascii="Times New Roman" w:eastAsia="Times New Roman" w:hAnsi="Times New Roman" w:cs="Times New Roman"/>
          <w:sz w:val="24"/>
          <w:szCs w:val="20"/>
          <w:lang w:eastAsia="hr-HR"/>
        </w:rPr>
        <w:t>1.</w:t>
      </w:r>
      <w:r w:rsid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UVOD ...............................................................................................................................</w:t>
      </w:r>
      <w:r w:rsidR="008C046D">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8C046D">
        <w:rPr>
          <w:rFonts w:ascii="Times New Roman" w:eastAsia="Times New Roman" w:hAnsi="Times New Roman" w:cs="Times New Roman"/>
          <w:sz w:val="24"/>
          <w:szCs w:val="20"/>
          <w:lang w:eastAsia="hr-HR"/>
        </w:rPr>
        <w:t>2</w:t>
      </w:r>
    </w:p>
    <w:p w:rsidR="002F60CB" w:rsidRPr="009E2BF3" w:rsidRDefault="009E2B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2. </w:t>
      </w:r>
      <w:r w:rsidR="008C046D">
        <w:rPr>
          <w:rFonts w:ascii="Times New Roman" w:eastAsia="Times New Roman" w:hAnsi="Times New Roman" w:cs="Times New Roman"/>
          <w:sz w:val="24"/>
          <w:szCs w:val="20"/>
          <w:lang w:eastAsia="hr-HR"/>
        </w:rPr>
        <w:t>POSTUPANJE S DOKUMENTACIJOM</w:t>
      </w:r>
      <w:r w:rsidR="008C046D"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w:t>
      </w:r>
      <w:r w:rsidR="008C046D">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8C046D">
        <w:rPr>
          <w:rFonts w:ascii="Times New Roman" w:eastAsia="Times New Roman" w:hAnsi="Times New Roman" w:cs="Times New Roman"/>
          <w:sz w:val="24"/>
          <w:szCs w:val="20"/>
          <w:lang w:eastAsia="hr-HR"/>
        </w:rPr>
        <w:t>3</w:t>
      </w:r>
    </w:p>
    <w:p w:rsidR="008C046D" w:rsidRDefault="008C046D"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3. NAČELO NEPRISTRANOSTI I TRANSPARENTNOSTI</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4</w:t>
      </w:r>
    </w:p>
    <w:p w:rsidR="008C046D" w:rsidRDefault="008C046D"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4. PRIPREMA I OBJAVA LAG NATJEČAJA </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5</w:t>
      </w:r>
    </w:p>
    <w:p w:rsidR="002F60CB" w:rsidRPr="009E2BF3" w:rsidRDefault="008C046D"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4</w:t>
      </w:r>
      <w:r w:rsidR="002F60CB" w:rsidRPr="009E2BF3">
        <w:rPr>
          <w:rFonts w:ascii="Times New Roman" w:eastAsia="Times New Roman" w:hAnsi="Times New Roman" w:cs="Times New Roman"/>
          <w:sz w:val="24"/>
          <w:szCs w:val="20"/>
          <w:lang w:eastAsia="hr-HR"/>
        </w:rPr>
        <w:t>.1</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Priprema LAG natječaja .......................................................................................</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5</w:t>
      </w:r>
    </w:p>
    <w:p w:rsidR="002F60CB" w:rsidRPr="009E2BF3" w:rsidRDefault="008C046D"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4</w:t>
      </w:r>
      <w:r w:rsidR="002F60CB" w:rsidRPr="009E2BF3">
        <w:rPr>
          <w:rFonts w:ascii="Times New Roman" w:eastAsia="Times New Roman" w:hAnsi="Times New Roman" w:cs="Times New Roman"/>
          <w:sz w:val="24"/>
          <w:szCs w:val="20"/>
          <w:lang w:eastAsia="hr-HR"/>
        </w:rPr>
        <w:t>.2</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Objava LAG natječaja ............................................................................................</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9E0DBE">
        <w:rPr>
          <w:rFonts w:ascii="Times New Roman" w:eastAsia="Times New Roman" w:hAnsi="Times New Roman" w:cs="Times New Roman"/>
          <w:sz w:val="24"/>
          <w:szCs w:val="20"/>
          <w:lang w:eastAsia="hr-HR"/>
        </w:rPr>
        <w:t>6</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4</w:t>
      </w:r>
      <w:r w:rsidR="002F60CB" w:rsidRPr="009E2BF3">
        <w:rPr>
          <w:rFonts w:ascii="Times New Roman" w:eastAsia="Times New Roman" w:hAnsi="Times New Roman" w:cs="Times New Roman"/>
          <w:sz w:val="24"/>
          <w:szCs w:val="20"/>
          <w:lang w:eastAsia="hr-HR"/>
        </w:rPr>
        <w:t>.3</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Animacijska aktivnost .............................................................................................</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9E0DBE">
        <w:rPr>
          <w:rFonts w:ascii="Times New Roman" w:eastAsia="Times New Roman" w:hAnsi="Times New Roman" w:cs="Times New Roman"/>
          <w:sz w:val="24"/>
          <w:szCs w:val="20"/>
          <w:lang w:eastAsia="hr-HR"/>
        </w:rPr>
        <w:t>6</w:t>
      </w:r>
    </w:p>
    <w:p w:rsidR="002F60CB"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5</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PODNOŠENJE, ZAPRIMANJE I OTVARANJE PRIJAVA PROJEKATA .......</w:t>
      </w:r>
      <w:r w:rsidR="008C046D">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w:t>
      </w:r>
      <w:r w:rsid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9E0DBE">
        <w:rPr>
          <w:rFonts w:ascii="Times New Roman" w:eastAsia="Times New Roman" w:hAnsi="Times New Roman" w:cs="Times New Roman"/>
          <w:sz w:val="24"/>
          <w:szCs w:val="20"/>
          <w:lang w:eastAsia="hr-HR"/>
        </w:rPr>
        <w:t>7</w:t>
      </w:r>
    </w:p>
    <w:p w:rsidR="002F60CB"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5</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1</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Podnošenje prijava projekata .................................................................................</w:t>
      </w:r>
      <w:r>
        <w:rPr>
          <w:rFonts w:ascii="Times New Roman" w:eastAsia="Times New Roman" w:hAnsi="Times New Roman" w:cs="Times New Roman"/>
          <w:sz w:val="24"/>
          <w:szCs w:val="20"/>
          <w:lang w:eastAsia="hr-HR"/>
        </w:rPr>
        <w:t>.</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9E0DBE">
        <w:rPr>
          <w:rFonts w:ascii="Times New Roman" w:eastAsia="Times New Roman" w:hAnsi="Times New Roman" w:cs="Times New Roman"/>
          <w:sz w:val="24"/>
          <w:szCs w:val="20"/>
          <w:lang w:eastAsia="hr-HR"/>
        </w:rPr>
        <w:t>7</w:t>
      </w:r>
    </w:p>
    <w:p w:rsidR="002F60CB"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5</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2</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Otvaranje prijava projekata i stvaranje prijavnih dosjea projekata .....................</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9E0DBE">
        <w:rPr>
          <w:rFonts w:ascii="Times New Roman" w:eastAsia="Times New Roman" w:hAnsi="Times New Roman" w:cs="Times New Roman"/>
          <w:sz w:val="24"/>
          <w:szCs w:val="20"/>
          <w:lang w:eastAsia="hr-HR"/>
        </w:rPr>
        <w:t>7</w:t>
      </w:r>
    </w:p>
    <w:p w:rsidR="002F60CB"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5</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3</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Izrada i ažuriranje inicijalne rang liste ...............................................................</w:t>
      </w:r>
      <w:r w:rsidR="009E2BF3">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w:t>
      </w:r>
      <w:r w:rsidR="009E0DBE">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9E0DBE">
        <w:rPr>
          <w:rFonts w:ascii="Times New Roman" w:eastAsia="Times New Roman" w:hAnsi="Times New Roman" w:cs="Times New Roman"/>
          <w:sz w:val="24"/>
          <w:szCs w:val="20"/>
          <w:lang w:eastAsia="hr-HR"/>
        </w:rPr>
        <w:t>8</w:t>
      </w:r>
    </w:p>
    <w:p w:rsidR="002F60CB"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6</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ADM</w:t>
      </w:r>
      <w:r w:rsidR="009E2BF3" w:rsidRPr="009E2BF3">
        <w:rPr>
          <w:rFonts w:ascii="Times New Roman" w:eastAsia="Times New Roman" w:hAnsi="Times New Roman" w:cs="Times New Roman"/>
          <w:sz w:val="24"/>
          <w:szCs w:val="20"/>
          <w:lang w:eastAsia="hr-HR"/>
        </w:rPr>
        <w:t>I</w:t>
      </w:r>
      <w:r w:rsidR="002F60CB" w:rsidRPr="009E2BF3">
        <w:rPr>
          <w:rFonts w:ascii="Times New Roman" w:eastAsia="Times New Roman" w:hAnsi="Times New Roman" w:cs="Times New Roman"/>
          <w:sz w:val="24"/>
          <w:szCs w:val="20"/>
          <w:lang w:eastAsia="hr-HR"/>
        </w:rPr>
        <w:t>NISTRATIVNA KONTROLA PROJEKATA (Analiza 1)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1</w:t>
      </w:r>
      <w:r w:rsidR="00A029E4">
        <w:rPr>
          <w:rFonts w:ascii="Times New Roman" w:eastAsia="Times New Roman" w:hAnsi="Times New Roman" w:cs="Times New Roman"/>
          <w:sz w:val="24"/>
          <w:szCs w:val="20"/>
          <w:lang w:eastAsia="hr-HR"/>
        </w:rPr>
        <w:t>0</w:t>
      </w:r>
    </w:p>
    <w:p w:rsidR="002F60CB"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6</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1</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Analiza 1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1</w:t>
      </w:r>
      <w:r w:rsidR="00A029E4">
        <w:rPr>
          <w:rFonts w:ascii="Times New Roman" w:eastAsia="Times New Roman" w:hAnsi="Times New Roman" w:cs="Times New Roman"/>
          <w:sz w:val="24"/>
          <w:szCs w:val="20"/>
          <w:lang w:eastAsia="hr-HR"/>
        </w:rPr>
        <w:t>0</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6</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2</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Zahtjev za dopunu/obrazloženje/ispravak ...............................................................</w:t>
      </w:r>
      <w:r w:rsidR="00603509">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1</w:t>
      </w:r>
      <w:r w:rsidR="00A029E4">
        <w:rPr>
          <w:rFonts w:ascii="Times New Roman" w:eastAsia="Times New Roman" w:hAnsi="Times New Roman" w:cs="Times New Roman"/>
          <w:sz w:val="24"/>
          <w:szCs w:val="20"/>
          <w:lang w:eastAsia="hr-HR"/>
        </w:rPr>
        <w:t>1</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OCJENJIVANJE PROJEKATA (Analiza 2)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3</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1</w:t>
      </w:r>
      <w:r w:rsid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Ocjenjivački odbor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3</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2.</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Analiza 2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3</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RANGIRANJE.............................................................................................................</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5</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ODABIR PROJEKATA OD UO LAG-a.....................</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6</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r w:rsidR="002F60CB" w:rsidRPr="009E2BF3">
        <w:rPr>
          <w:rFonts w:ascii="Times New Roman" w:eastAsia="Times New Roman" w:hAnsi="Times New Roman" w:cs="Times New Roman"/>
          <w:sz w:val="24"/>
          <w:szCs w:val="20"/>
          <w:lang w:eastAsia="hr-HR"/>
        </w:rPr>
        <w:t>.1</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Sjednica UO LAG-a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6</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r w:rsidR="002F60CB" w:rsidRPr="009E2BF3">
        <w:rPr>
          <w:rFonts w:ascii="Times New Roman" w:eastAsia="Times New Roman" w:hAnsi="Times New Roman" w:cs="Times New Roman"/>
          <w:sz w:val="24"/>
          <w:szCs w:val="20"/>
          <w:lang w:eastAsia="hr-HR"/>
        </w:rPr>
        <w:t>.2</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Izdavanje Odluka.....................................................................................................</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1</w:t>
      </w:r>
      <w:r w:rsidR="00A029E4">
        <w:rPr>
          <w:rFonts w:ascii="Times New Roman" w:eastAsia="Times New Roman" w:hAnsi="Times New Roman" w:cs="Times New Roman"/>
          <w:sz w:val="24"/>
          <w:szCs w:val="20"/>
          <w:lang w:eastAsia="hr-HR"/>
        </w:rPr>
        <w:t>7</w:t>
      </w:r>
    </w:p>
    <w:p w:rsidR="002F60CB"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r w:rsidR="002F60CB" w:rsidRPr="009E2BF3">
        <w:rPr>
          <w:rFonts w:ascii="Times New Roman" w:eastAsia="Times New Roman" w:hAnsi="Times New Roman" w:cs="Times New Roman"/>
          <w:sz w:val="24"/>
          <w:szCs w:val="20"/>
          <w:lang w:eastAsia="hr-HR"/>
        </w:rPr>
        <w:t>.3</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 xml:space="preserve">Prigovori </w:t>
      </w:r>
      <w:r w:rsidR="00A029E4">
        <w:rPr>
          <w:rFonts w:ascii="Times New Roman" w:eastAsia="Times New Roman" w:hAnsi="Times New Roman" w:cs="Times New Roman"/>
          <w:sz w:val="24"/>
          <w:szCs w:val="20"/>
          <w:lang w:eastAsia="hr-HR"/>
        </w:rPr>
        <w:t>na odluke LAG-a</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A029E4">
        <w:rPr>
          <w:rFonts w:ascii="Times New Roman" w:eastAsia="Times New Roman" w:hAnsi="Times New Roman" w:cs="Times New Roman"/>
          <w:sz w:val="24"/>
          <w:szCs w:val="20"/>
          <w:lang w:eastAsia="hr-HR"/>
        </w:rPr>
        <w:t>18</w:t>
      </w:r>
    </w:p>
    <w:p w:rsidR="002F60CB"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r w:rsidR="002F60CB" w:rsidRPr="009E2BF3">
        <w:rPr>
          <w:rFonts w:ascii="Times New Roman" w:eastAsia="Times New Roman" w:hAnsi="Times New Roman" w:cs="Times New Roman"/>
          <w:sz w:val="24"/>
          <w:szCs w:val="20"/>
          <w:lang w:eastAsia="hr-HR"/>
        </w:rPr>
        <w:t>.4</w:t>
      </w:r>
      <w:r w:rsidR="009E2BF3">
        <w:rPr>
          <w:rFonts w:ascii="Times New Roman" w:eastAsia="Times New Roman" w:hAnsi="Times New Roman" w:cs="Times New Roman"/>
          <w:sz w:val="24"/>
          <w:szCs w:val="20"/>
          <w:lang w:eastAsia="hr-HR"/>
        </w:rPr>
        <w:t>.</w:t>
      </w:r>
      <w:r w:rsidR="003A501E" w:rsidRPr="009E2BF3">
        <w:rPr>
          <w:rFonts w:ascii="Times New Roman" w:eastAsia="Times New Roman" w:hAnsi="Times New Roman" w:cs="Times New Roman"/>
          <w:sz w:val="24"/>
          <w:szCs w:val="20"/>
          <w:lang w:eastAsia="hr-HR"/>
        </w:rPr>
        <w:t xml:space="preserve"> </w:t>
      </w:r>
      <w:r w:rsidR="002F60CB" w:rsidRPr="009E2BF3">
        <w:rPr>
          <w:rFonts w:ascii="Times New Roman" w:eastAsia="Times New Roman" w:hAnsi="Times New Roman" w:cs="Times New Roman"/>
          <w:sz w:val="24"/>
          <w:szCs w:val="20"/>
          <w:lang w:eastAsia="hr-HR"/>
        </w:rPr>
        <w:t>Informiranje o odabranim projektima ............................................................</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002F60CB" w:rsidRPr="009E2BF3">
        <w:rPr>
          <w:rFonts w:ascii="Times New Roman" w:eastAsia="Times New Roman" w:hAnsi="Times New Roman" w:cs="Times New Roman"/>
          <w:sz w:val="24"/>
          <w:szCs w:val="20"/>
          <w:lang w:eastAsia="hr-HR"/>
        </w:rPr>
        <w:t xml:space="preserve">.......... </w:t>
      </w:r>
      <w:r w:rsidR="00A029E4">
        <w:rPr>
          <w:rFonts w:ascii="Times New Roman" w:eastAsia="Times New Roman" w:hAnsi="Times New Roman" w:cs="Times New Roman"/>
          <w:sz w:val="24"/>
          <w:szCs w:val="20"/>
          <w:lang w:eastAsia="hr-HR"/>
        </w:rPr>
        <w:t>19</w:t>
      </w:r>
    </w:p>
    <w:p w:rsidR="00DB18B7"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10. PODNOŠENJE ODABRANIH PROJEKATA U AGENCIJI ZA PLAĆANJA </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2</w:t>
      </w:r>
      <w:r w:rsidR="00A029E4">
        <w:rPr>
          <w:rFonts w:ascii="Times New Roman" w:eastAsia="Times New Roman" w:hAnsi="Times New Roman" w:cs="Times New Roman"/>
          <w:sz w:val="24"/>
          <w:szCs w:val="20"/>
          <w:lang w:eastAsia="hr-HR"/>
        </w:rPr>
        <w:t>0</w:t>
      </w:r>
    </w:p>
    <w:p w:rsidR="00DB18B7" w:rsidRPr="009E2BF3" w:rsidRDefault="00DB18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11. SADRŽAJ PRIJAVNOG DOSJEA PROJEKATA </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w:t>
      </w:r>
      <w:r w:rsidRPr="009E2BF3">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2</w:t>
      </w:r>
      <w:r w:rsidR="00A029E4">
        <w:rPr>
          <w:rFonts w:ascii="Times New Roman" w:eastAsia="Times New Roman" w:hAnsi="Times New Roman" w:cs="Times New Roman"/>
          <w:sz w:val="24"/>
          <w:szCs w:val="20"/>
          <w:lang w:eastAsia="hr-HR"/>
        </w:rPr>
        <w:t>1</w:t>
      </w:r>
    </w:p>
    <w:p w:rsidR="009E2BF3" w:rsidRDefault="009E2BF3">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br w:type="page"/>
      </w:r>
    </w:p>
    <w:p w:rsidR="002F60CB" w:rsidRPr="003D5302" w:rsidRDefault="009E2BF3"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hr-HR"/>
        </w:rPr>
      </w:pPr>
      <w:r w:rsidRPr="003D5302">
        <w:rPr>
          <w:rFonts w:ascii="Times New Roman" w:eastAsia="Times New Roman" w:hAnsi="Times New Roman" w:cs="Times New Roman"/>
          <w:b/>
          <w:sz w:val="28"/>
          <w:szCs w:val="28"/>
          <w:lang w:eastAsia="hr-HR"/>
        </w:rPr>
        <w:lastRenderedPageBreak/>
        <w:t>1</w:t>
      </w:r>
      <w:r w:rsidR="003D5302">
        <w:rPr>
          <w:rFonts w:ascii="Times New Roman" w:eastAsia="Times New Roman" w:hAnsi="Times New Roman" w:cs="Times New Roman"/>
          <w:b/>
          <w:sz w:val="28"/>
          <w:szCs w:val="28"/>
          <w:lang w:eastAsia="hr-HR"/>
        </w:rPr>
        <w:t>.</w:t>
      </w:r>
      <w:r w:rsidRPr="003D5302">
        <w:rPr>
          <w:rFonts w:ascii="Times New Roman" w:eastAsia="Times New Roman" w:hAnsi="Times New Roman" w:cs="Times New Roman"/>
          <w:b/>
          <w:sz w:val="28"/>
          <w:szCs w:val="28"/>
          <w:lang w:eastAsia="hr-HR"/>
        </w:rPr>
        <w:t xml:space="preserve"> </w:t>
      </w:r>
      <w:r w:rsidR="002F60CB" w:rsidRPr="003D5302">
        <w:rPr>
          <w:rFonts w:ascii="Times New Roman" w:eastAsia="Times New Roman" w:hAnsi="Times New Roman" w:cs="Times New Roman"/>
          <w:b/>
          <w:sz w:val="28"/>
          <w:szCs w:val="28"/>
          <w:lang w:eastAsia="hr-HR"/>
        </w:rPr>
        <w:t>UVOD</w:t>
      </w:r>
    </w:p>
    <w:p w:rsidR="002F60CB" w:rsidRPr="003A501E"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r-HR"/>
        </w:rPr>
      </w:pPr>
    </w:p>
    <w:p w:rsidR="00645A8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Ov</w:t>
      </w:r>
      <w:r w:rsidR="00881A25">
        <w:rPr>
          <w:rFonts w:ascii="Times New Roman" w:eastAsia="Times New Roman" w:hAnsi="Times New Roman" w:cs="Times New Roman"/>
          <w:sz w:val="24"/>
          <w:szCs w:val="24"/>
          <w:lang w:eastAsia="hr-HR"/>
        </w:rPr>
        <w:t>aj</w:t>
      </w:r>
      <w:r w:rsidRPr="009E2BF3">
        <w:rPr>
          <w:rFonts w:ascii="Times New Roman" w:eastAsia="Times New Roman" w:hAnsi="Times New Roman" w:cs="Times New Roman"/>
          <w:sz w:val="24"/>
          <w:szCs w:val="24"/>
          <w:lang w:eastAsia="hr-HR"/>
        </w:rPr>
        <w:t xml:space="preserve"> </w:t>
      </w:r>
      <w:r w:rsidR="00174720">
        <w:rPr>
          <w:rFonts w:ascii="Times New Roman" w:eastAsia="Times New Roman" w:hAnsi="Times New Roman" w:cs="Times New Roman"/>
          <w:sz w:val="24"/>
          <w:szCs w:val="24"/>
          <w:lang w:eastAsia="hr-HR"/>
        </w:rPr>
        <w:t>Pravilnik za provedbu LRS-a</w:t>
      </w:r>
      <w:r w:rsidRPr="009E2BF3">
        <w:rPr>
          <w:rFonts w:ascii="Times New Roman" w:eastAsia="Times New Roman" w:hAnsi="Times New Roman" w:cs="Times New Roman"/>
          <w:sz w:val="24"/>
          <w:szCs w:val="24"/>
          <w:lang w:eastAsia="hr-HR"/>
        </w:rPr>
        <w:t xml:space="preserve"> (u daljnjem tekstu: </w:t>
      </w:r>
      <w:r w:rsidR="00174720">
        <w:rPr>
          <w:rFonts w:ascii="Times New Roman" w:eastAsia="Times New Roman" w:hAnsi="Times New Roman" w:cs="Times New Roman"/>
          <w:sz w:val="24"/>
          <w:szCs w:val="24"/>
          <w:lang w:eastAsia="hr-HR"/>
        </w:rPr>
        <w:t>Pravilnik</w:t>
      </w:r>
      <w:r w:rsidRPr="009E2BF3">
        <w:rPr>
          <w:rFonts w:ascii="Times New Roman" w:eastAsia="Times New Roman" w:hAnsi="Times New Roman" w:cs="Times New Roman"/>
          <w:sz w:val="24"/>
          <w:szCs w:val="24"/>
          <w:lang w:eastAsia="hr-HR"/>
        </w:rPr>
        <w:t xml:space="preserve">) </w:t>
      </w:r>
      <w:r w:rsidR="00645A83">
        <w:rPr>
          <w:rFonts w:ascii="Times New Roman" w:eastAsia="Times New Roman" w:hAnsi="Times New Roman" w:cs="Times New Roman"/>
          <w:sz w:val="24"/>
          <w:szCs w:val="24"/>
          <w:lang w:eastAsia="hr-HR"/>
        </w:rPr>
        <w:t xml:space="preserve">izrađen je na temelju </w:t>
      </w:r>
      <w:r w:rsidR="00645A83" w:rsidRPr="009E2BF3">
        <w:rPr>
          <w:rFonts w:ascii="Times New Roman" w:eastAsia="Times New Roman" w:hAnsi="Times New Roman" w:cs="Times New Roman"/>
          <w:sz w:val="24"/>
          <w:szCs w:val="24"/>
          <w:lang w:eastAsia="hr-HR"/>
        </w:rPr>
        <w:t xml:space="preserve">članka 6. Sporazuma o suradnji u izvršavanju delegiranih administrativnih provjera (u daljnjem tekstu: Sporazum o suradnji) između Agencije za plaćanja u poljoprivredi, ribarstvu i ruralnom razvoju (u daljnjem tekstu: Agencija za plaćanja) i </w:t>
      </w:r>
      <w:r w:rsidR="00C86156">
        <w:rPr>
          <w:rFonts w:ascii="Times New Roman" w:eastAsia="Times New Roman" w:hAnsi="Times New Roman" w:cs="Times New Roman"/>
          <w:sz w:val="24"/>
          <w:szCs w:val="24"/>
          <w:lang w:eastAsia="hr-HR"/>
        </w:rPr>
        <w:t>L</w:t>
      </w:r>
      <w:r w:rsidR="00C86156" w:rsidRPr="009E2BF3">
        <w:rPr>
          <w:rFonts w:ascii="Times New Roman" w:eastAsia="Times New Roman" w:hAnsi="Times New Roman" w:cs="Times New Roman"/>
          <w:sz w:val="24"/>
          <w:szCs w:val="24"/>
          <w:lang w:eastAsia="hr-HR"/>
        </w:rPr>
        <w:t xml:space="preserve">okalne akcijske grupe </w:t>
      </w:r>
      <w:r w:rsidR="00C86156">
        <w:rPr>
          <w:rFonts w:ascii="Times New Roman" w:eastAsia="Times New Roman" w:hAnsi="Times New Roman" w:cs="Times New Roman"/>
          <w:sz w:val="24"/>
          <w:szCs w:val="24"/>
          <w:lang w:eastAsia="hr-HR"/>
        </w:rPr>
        <w:t xml:space="preserve">Kvarnerski otoci </w:t>
      </w:r>
      <w:r w:rsidR="00C86156" w:rsidRPr="009E2BF3">
        <w:rPr>
          <w:rFonts w:ascii="Times New Roman" w:eastAsia="Times New Roman" w:hAnsi="Times New Roman" w:cs="Times New Roman"/>
          <w:sz w:val="24"/>
          <w:szCs w:val="24"/>
          <w:lang w:eastAsia="hr-HR"/>
        </w:rPr>
        <w:t>(u daljnjem tekstu: LAG)</w:t>
      </w:r>
      <w:r w:rsidR="00C86156">
        <w:rPr>
          <w:rFonts w:ascii="Times New Roman" w:eastAsia="Times New Roman" w:hAnsi="Times New Roman" w:cs="Times New Roman"/>
          <w:sz w:val="24"/>
          <w:szCs w:val="24"/>
          <w:lang w:eastAsia="hr-HR"/>
        </w:rPr>
        <w:t xml:space="preserve">, a </w:t>
      </w:r>
      <w:r w:rsidR="00C86156" w:rsidRPr="009E2BF3">
        <w:rPr>
          <w:rFonts w:ascii="Times New Roman" w:eastAsia="Times New Roman" w:hAnsi="Times New Roman" w:cs="Times New Roman"/>
          <w:sz w:val="24"/>
          <w:szCs w:val="24"/>
          <w:lang w:eastAsia="hr-HR"/>
        </w:rPr>
        <w:t xml:space="preserve">usklađen </w:t>
      </w:r>
      <w:r w:rsidR="00C86156">
        <w:rPr>
          <w:rFonts w:ascii="Times New Roman" w:eastAsia="Times New Roman" w:hAnsi="Times New Roman" w:cs="Times New Roman"/>
          <w:sz w:val="24"/>
          <w:szCs w:val="24"/>
          <w:lang w:eastAsia="hr-HR"/>
        </w:rPr>
        <w:t>je</w:t>
      </w:r>
      <w:r w:rsidR="00C86156" w:rsidRPr="009E2BF3">
        <w:rPr>
          <w:rFonts w:ascii="Times New Roman" w:eastAsia="Times New Roman" w:hAnsi="Times New Roman" w:cs="Times New Roman"/>
          <w:sz w:val="24"/>
          <w:szCs w:val="24"/>
          <w:lang w:eastAsia="hr-HR"/>
        </w:rPr>
        <w:t xml:space="preserve"> s EU i nacionalnim zakonodavstvom</w:t>
      </w:r>
      <w:r w:rsidR="00C86156">
        <w:rPr>
          <w:rFonts w:ascii="Times New Roman" w:eastAsia="Times New Roman" w:hAnsi="Times New Roman" w:cs="Times New Roman"/>
          <w:sz w:val="24"/>
          <w:szCs w:val="24"/>
          <w:lang w:eastAsia="hr-HR"/>
        </w:rPr>
        <w:t xml:space="preserve">, s </w:t>
      </w:r>
      <w:r w:rsidR="00C86156" w:rsidRPr="00881A25">
        <w:rPr>
          <w:rFonts w:ascii="Times New Roman" w:eastAsia="Times New Roman" w:hAnsi="Times New Roman" w:cs="Times New Roman"/>
          <w:sz w:val="24"/>
          <w:szCs w:val="24"/>
          <w:lang w:eastAsia="hr-HR"/>
        </w:rPr>
        <w:t>Lokaln</w:t>
      </w:r>
      <w:r w:rsidR="00C86156">
        <w:rPr>
          <w:rFonts w:ascii="Times New Roman" w:eastAsia="Times New Roman" w:hAnsi="Times New Roman" w:cs="Times New Roman"/>
          <w:sz w:val="24"/>
          <w:szCs w:val="24"/>
          <w:lang w:eastAsia="hr-HR"/>
        </w:rPr>
        <w:t>om</w:t>
      </w:r>
      <w:r w:rsidR="00C86156" w:rsidRPr="00881A25">
        <w:rPr>
          <w:rFonts w:ascii="Times New Roman" w:eastAsia="Times New Roman" w:hAnsi="Times New Roman" w:cs="Times New Roman"/>
          <w:sz w:val="24"/>
          <w:szCs w:val="24"/>
          <w:lang w:eastAsia="hr-HR"/>
        </w:rPr>
        <w:t xml:space="preserve"> razvojn</w:t>
      </w:r>
      <w:r w:rsidR="00C86156">
        <w:rPr>
          <w:rFonts w:ascii="Times New Roman" w:eastAsia="Times New Roman" w:hAnsi="Times New Roman" w:cs="Times New Roman"/>
          <w:sz w:val="24"/>
          <w:szCs w:val="24"/>
          <w:lang w:eastAsia="hr-HR"/>
        </w:rPr>
        <w:t>om</w:t>
      </w:r>
      <w:r w:rsidR="00C86156" w:rsidRPr="00881A25">
        <w:rPr>
          <w:rFonts w:ascii="Times New Roman" w:eastAsia="Times New Roman" w:hAnsi="Times New Roman" w:cs="Times New Roman"/>
          <w:sz w:val="24"/>
          <w:szCs w:val="24"/>
          <w:lang w:eastAsia="hr-HR"/>
        </w:rPr>
        <w:t xml:space="preserve"> strategij</w:t>
      </w:r>
      <w:r w:rsidR="00C86156">
        <w:rPr>
          <w:rFonts w:ascii="Times New Roman" w:eastAsia="Times New Roman" w:hAnsi="Times New Roman" w:cs="Times New Roman"/>
          <w:sz w:val="24"/>
          <w:szCs w:val="24"/>
          <w:lang w:eastAsia="hr-HR"/>
        </w:rPr>
        <w:t>om</w:t>
      </w:r>
      <w:r w:rsidR="00C86156" w:rsidRPr="00881A25">
        <w:rPr>
          <w:rFonts w:ascii="Times New Roman" w:eastAsia="Times New Roman" w:hAnsi="Times New Roman" w:cs="Times New Roman"/>
          <w:sz w:val="24"/>
          <w:szCs w:val="24"/>
          <w:lang w:eastAsia="hr-HR"/>
        </w:rPr>
        <w:t xml:space="preserve"> </w:t>
      </w:r>
      <w:r w:rsidR="00C86156">
        <w:rPr>
          <w:rFonts w:ascii="Times New Roman" w:eastAsia="Times New Roman" w:hAnsi="Times New Roman" w:cs="Times New Roman"/>
          <w:sz w:val="24"/>
          <w:szCs w:val="24"/>
          <w:lang w:eastAsia="hr-HR"/>
        </w:rPr>
        <w:t xml:space="preserve">Lokalne akcijske grupa </w:t>
      </w:r>
      <w:r w:rsidR="00D9707F">
        <w:rPr>
          <w:rFonts w:ascii="Times New Roman" w:eastAsia="Times New Roman" w:hAnsi="Times New Roman" w:cs="Times New Roman"/>
          <w:sz w:val="24"/>
          <w:szCs w:val="24"/>
          <w:lang w:eastAsia="hr-HR"/>
        </w:rPr>
        <w:t>K</w:t>
      </w:r>
      <w:r w:rsidR="00C86156">
        <w:rPr>
          <w:rFonts w:ascii="Times New Roman" w:eastAsia="Times New Roman" w:hAnsi="Times New Roman" w:cs="Times New Roman"/>
          <w:sz w:val="24"/>
          <w:szCs w:val="24"/>
          <w:lang w:eastAsia="hr-HR"/>
        </w:rPr>
        <w:t>varnerski otoci</w:t>
      </w:r>
      <w:r w:rsidR="00C86156" w:rsidRPr="00881A25">
        <w:rPr>
          <w:rFonts w:ascii="Times New Roman" w:eastAsia="Times New Roman" w:hAnsi="Times New Roman" w:cs="Times New Roman"/>
          <w:sz w:val="24"/>
          <w:szCs w:val="24"/>
          <w:lang w:eastAsia="hr-HR"/>
        </w:rPr>
        <w:t xml:space="preserve"> za razdoblje od 2014. do 2020. godine</w:t>
      </w:r>
      <w:r w:rsidR="00C86156">
        <w:rPr>
          <w:rFonts w:ascii="Times New Roman" w:eastAsia="Times New Roman" w:hAnsi="Times New Roman" w:cs="Times New Roman"/>
          <w:sz w:val="24"/>
          <w:szCs w:val="24"/>
          <w:lang w:eastAsia="hr-HR"/>
        </w:rPr>
        <w:t xml:space="preserve"> i sa </w:t>
      </w:r>
      <w:r w:rsidR="00C86156" w:rsidRPr="00881A25">
        <w:rPr>
          <w:rFonts w:ascii="Times New Roman" w:eastAsia="Times New Roman" w:hAnsi="Times New Roman" w:cs="Times New Roman"/>
          <w:sz w:val="24"/>
          <w:szCs w:val="24"/>
          <w:lang w:eastAsia="hr-HR"/>
        </w:rPr>
        <w:t>Smjernicama za provedbu postupka odabira projekta od 31. siječnja 2018.</w:t>
      </w:r>
      <w:r w:rsidR="00C86156">
        <w:rPr>
          <w:rFonts w:ascii="Times New Roman" w:eastAsia="Times New Roman" w:hAnsi="Times New Roman" w:cs="Times New Roman"/>
          <w:sz w:val="24"/>
          <w:szCs w:val="24"/>
          <w:lang w:eastAsia="hr-HR"/>
        </w:rPr>
        <w:t xml:space="preserve"> koje je izradila </w:t>
      </w:r>
      <w:r w:rsidR="00C86156" w:rsidRPr="009E2BF3">
        <w:rPr>
          <w:rFonts w:ascii="Times New Roman" w:eastAsia="Times New Roman" w:hAnsi="Times New Roman" w:cs="Times New Roman"/>
          <w:sz w:val="24"/>
          <w:szCs w:val="24"/>
          <w:lang w:eastAsia="hr-HR"/>
        </w:rPr>
        <w:t>Agencija za plaćanja</w:t>
      </w:r>
      <w:r w:rsidR="00C86156">
        <w:rPr>
          <w:rFonts w:ascii="Times New Roman" w:eastAsia="Times New Roman" w:hAnsi="Times New Roman" w:cs="Times New Roman"/>
          <w:sz w:val="24"/>
          <w:szCs w:val="24"/>
          <w:lang w:eastAsia="hr-HR"/>
        </w:rPr>
        <w:t>.</w:t>
      </w:r>
    </w:p>
    <w:p w:rsidR="00645A83" w:rsidRDefault="00645A8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6422BC" w:rsidRDefault="006422B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Glavni je cilj </w:t>
      </w:r>
      <w:r>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 xml:space="preserve"> učiniti provedbu </w:t>
      </w:r>
      <w:r>
        <w:rPr>
          <w:rFonts w:ascii="Times New Roman" w:eastAsia="Times New Roman" w:hAnsi="Times New Roman" w:cs="Times New Roman"/>
          <w:sz w:val="24"/>
          <w:szCs w:val="24"/>
          <w:lang w:eastAsia="hr-HR"/>
        </w:rPr>
        <w:t>L</w:t>
      </w:r>
      <w:r w:rsidRPr="009E2BF3">
        <w:rPr>
          <w:rFonts w:ascii="Times New Roman" w:eastAsia="Times New Roman" w:hAnsi="Times New Roman" w:cs="Times New Roman"/>
          <w:sz w:val="24"/>
          <w:szCs w:val="24"/>
          <w:lang w:eastAsia="hr-HR"/>
        </w:rPr>
        <w:t>okaln</w:t>
      </w:r>
      <w:r>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razvojn</w:t>
      </w:r>
      <w:r>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strategij</w:t>
      </w:r>
      <w:r>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(u daljnjem tekstu: LRS) jednoznačnom i jasnom te olakšati uspostavu kontrolnog mehanizma na LAG razini s obzirom da su odabrani LAG-ovi tijela koja sudjeluju u provedbi postupka odabira projekata prilikom dodjele sredstava javne potpore (unutar </w:t>
      </w:r>
      <w:proofErr w:type="spellStart"/>
      <w:r w:rsidRPr="009E2BF3">
        <w:rPr>
          <w:rFonts w:ascii="Times New Roman" w:eastAsia="Times New Roman" w:hAnsi="Times New Roman" w:cs="Times New Roman"/>
          <w:sz w:val="24"/>
          <w:szCs w:val="24"/>
          <w:lang w:eastAsia="hr-HR"/>
        </w:rPr>
        <w:t>Podmjere</w:t>
      </w:r>
      <w:proofErr w:type="spellEnd"/>
      <w:r w:rsidRPr="009E2BF3">
        <w:rPr>
          <w:rFonts w:ascii="Times New Roman" w:eastAsia="Times New Roman" w:hAnsi="Times New Roman" w:cs="Times New Roman"/>
          <w:sz w:val="24"/>
          <w:szCs w:val="24"/>
          <w:lang w:eastAsia="hr-HR"/>
        </w:rPr>
        <w:t xml:space="preserve"> 19.2 - EU i RH sredstva) i kao takvi obvezni su </w:t>
      </w:r>
      <w:r w:rsidRPr="00881A25">
        <w:rPr>
          <w:rFonts w:ascii="Times New Roman" w:eastAsia="Times New Roman" w:hAnsi="Times New Roman" w:cs="Times New Roman"/>
          <w:sz w:val="24"/>
          <w:szCs w:val="24"/>
          <w:lang w:eastAsia="hr-HR"/>
        </w:rPr>
        <w:t>osigurati transparentnost</w:t>
      </w:r>
      <w:r w:rsidRPr="009E2BF3">
        <w:rPr>
          <w:rFonts w:ascii="Times New Roman" w:eastAsia="Times New Roman" w:hAnsi="Times New Roman" w:cs="Times New Roman"/>
          <w:sz w:val="24"/>
          <w:szCs w:val="24"/>
          <w:lang w:eastAsia="hr-HR"/>
        </w:rPr>
        <w:t xml:space="preserve"> u svojim postupcima prema lokalnoj i široj javnosti.</w:t>
      </w:r>
    </w:p>
    <w:p w:rsidR="006422BC" w:rsidRDefault="006422B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17472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Pravilnikom</w:t>
      </w:r>
      <w:r w:rsidR="002F60CB" w:rsidRPr="009E2BF3">
        <w:rPr>
          <w:rFonts w:ascii="Times New Roman" w:eastAsia="Times New Roman" w:hAnsi="Times New Roman" w:cs="Times New Roman"/>
          <w:sz w:val="24"/>
          <w:szCs w:val="24"/>
          <w:lang w:eastAsia="hr-HR"/>
        </w:rPr>
        <w:t xml:space="preserve"> je definiran postupak odabira projekata koji se sastoji od sljedećih aktivnosti:</w:t>
      </w:r>
    </w:p>
    <w:p w:rsidR="009E2BF3"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1.</w:t>
      </w:r>
      <w:r w:rsidR="009E2BF3" w:rsidRPr="009E2BF3">
        <w:rPr>
          <w:rFonts w:ascii="Times New Roman" w:eastAsia="Times New Roman" w:hAnsi="Times New Roman" w:cs="Times New Roman"/>
          <w:sz w:val="24"/>
          <w:szCs w:val="24"/>
          <w:lang w:eastAsia="hr-HR"/>
        </w:rPr>
        <w:t xml:space="preserve"> Priprema i objava LAG natječaja</w:t>
      </w:r>
    </w:p>
    <w:p w:rsidR="009E2BF3"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2.</w:t>
      </w:r>
      <w:r w:rsidR="009E2BF3" w:rsidRPr="009E2BF3">
        <w:rPr>
          <w:rFonts w:ascii="Times New Roman" w:eastAsia="Times New Roman" w:hAnsi="Times New Roman" w:cs="Times New Roman"/>
          <w:sz w:val="24"/>
          <w:szCs w:val="24"/>
          <w:lang w:eastAsia="hr-HR"/>
        </w:rPr>
        <w:t xml:space="preserve"> Podnošenje, zaprimanje i otvaranje prijava projekata</w:t>
      </w:r>
    </w:p>
    <w:p w:rsidR="009E2BF3"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3.</w:t>
      </w:r>
      <w:r w:rsidR="009E2BF3" w:rsidRPr="009E2BF3">
        <w:rPr>
          <w:rFonts w:ascii="Times New Roman" w:eastAsia="Times New Roman" w:hAnsi="Times New Roman" w:cs="Times New Roman"/>
          <w:sz w:val="24"/>
          <w:szCs w:val="24"/>
          <w:lang w:eastAsia="hr-HR"/>
        </w:rPr>
        <w:t xml:space="preserve"> Administrativna kontrola projekata (Analiza 1)</w:t>
      </w:r>
    </w:p>
    <w:p w:rsidR="009E2BF3"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4.</w:t>
      </w:r>
      <w:r w:rsidR="009E2BF3" w:rsidRPr="009E2BF3">
        <w:rPr>
          <w:rFonts w:ascii="Times New Roman" w:eastAsia="Times New Roman" w:hAnsi="Times New Roman" w:cs="Times New Roman"/>
          <w:sz w:val="24"/>
          <w:szCs w:val="24"/>
          <w:lang w:eastAsia="hr-HR"/>
        </w:rPr>
        <w:t xml:space="preserve"> Ocjenjivanje projekata (Analiza 2)</w:t>
      </w:r>
    </w:p>
    <w:p w:rsidR="009E2BF3"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5.</w:t>
      </w:r>
      <w:r w:rsidR="009E2BF3" w:rsidRPr="009E2BF3">
        <w:rPr>
          <w:rFonts w:ascii="Times New Roman" w:eastAsia="Times New Roman" w:hAnsi="Times New Roman" w:cs="Times New Roman"/>
          <w:sz w:val="24"/>
          <w:szCs w:val="24"/>
          <w:lang w:eastAsia="hr-HR"/>
        </w:rPr>
        <w:t xml:space="preserve"> Odabir projekata od strane </w:t>
      </w:r>
      <w:r w:rsidR="003D5302">
        <w:rPr>
          <w:rFonts w:ascii="Times New Roman" w:eastAsia="Times New Roman" w:hAnsi="Times New Roman" w:cs="Times New Roman"/>
          <w:sz w:val="24"/>
          <w:szCs w:val="24"/>
          <w:lang w:eastAsia="hr-HR"/>
        </w:rPr>
        <w:t>U</w:t>
      </w:r>
      <w:r w:rsidR="009E2BF3" w:rsidRPr="009E2BF3">
        <w:rPr>
          <w:rFonts w:ascii="Times New Roman" w:eastAsia="Times New Roman" w:hAnsi="Times New Roman" w:cs="Times New Roman"/>
          <w:sz w:val="24"/>
          <w:szCs w:val="24"/>
          <w:lang w:eastAsia="hr-HR"/>
        </w:rPr>
        <w:t>pravnog odbora LAG-a (u daljnjem tekstu: UO LAG-a).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E2BF3" w:rsidRDefault="006422B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slučaju </w:t>
      </w:r>
      <w:r w:rsidR="0035728C">
        <w:rPr>
          <w:rFonts w:ascii="Times New Roman" w:eastAsia="Times New Roman" w:hAnsi="Times New Roman" w:cs="Times New Roman"/>
          <w:sz w:val="24"/>
          <w:szCs w:val="24"/>
          <w:lang w:eastAsia="hr-HR"/>
        </w:rPr>
        <w:t>izmjena i/ili dopuna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EU i nacionaln</w:t>
      </w:r>
      <w:r>
        <w:rPr>
          <w:rFonts w:ascii="Times New Roman" w:eastAsia="Times New Roman" w:hAnsi="Times New Roman" w:cs="Times New Roman"/>
          <w:sz w:val="24"/>
          <w:szCs w:val="24"/>
          <w:lang w:eastAsia="hr-HR"/>
        </w:rPr>
        <w:t>og</w:t>
      </w:r>
      <w:r w:rsidRPr="009E2BF3">
        <w:rPr>
          <w:rFonts w:ascii="Times New Roman" w:eastAsia="Times New Roman" w:hAnsi="Times New Roman" w:cs="Times New Roman"/>
          <w:sz w:val="24"/>
          <w:szCs w:val="24"/>
          <w:lang w:eastAsia="hr-HR"/>
        </w:rPr>
        <w:t xml:space="preserve"> zakonodavstv</w:t>
      </w:r>
      <w:r>
        <w:rPr>
          <w:rFonts w:ascii="Times New Roman" w:eastAsia="Times New Roman" w:hAnsi="Times New Roman" w:cs="Times New Roman"/>
          <w:sz w:val="24"/>
          <w:szCs w:val="24"/>
          <w:lang w:eastAsia="hr-HR"/>
        </w:rPr>
        <w:t xml:space="preserve">a, LRS-a ili </w:t>
      </w:r>
      <w:r w:rsidRPr="00881A25">
        <w:rPr>
          <w:rFonts w:ascii="Times New Roman" w:eastAsia="Times New Roman" w:hAnsi="Times New Roman" w:cs="Times New Roman"/>
          <w:sz w:val="24"/>
          <w:szCs w:val="24"/>
          <w:lang w:eastAsia="hr-HR"/>
        </w:rPr>
        <w:t>Smjernica za provedbu postupka odabira projekta</w:t>
      </w:r>
      <w:r w:rsidR="0035728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35728C">
        <w:rPr>
          <w:rFonts w:ascii="Times New Roman" w:eastAsia="Times New Roman" w:hAnsi="Times New Roman" w:cs="Times New Roman"/>
          <w:sz w:val="24"/>
          <w:szCs w:val="24"/>
          <w:lang w:eastAsia="hr-HR"/>
        </w:rPr>
        <w:t xml:space="preserve">ovaj će se Pravilnik uskladiti s predmetnim </w:t>
      </w:r>
      <w:r w:rsidR="0035728C" w:rsidRPr="009E2BF3">
        <w:rPr>
          <w:rFonts w:ascii="Times New Roman" w:eastAsia="Times New Roman" w:hAnsi="Times New Roman" w:cs="Times New Roman"/>
          <w:sz w:val="24"/>
          <w:szCs w:val="24"/>
          <w:lang w:eastAsia="hr-HR"/>
        </w:rPr>
        <w:t>izmjenama i/ili dopunama</w:t>
      </w:r>
      <w:r w:rsidR="0035728C">
        <w:rPr>
          <w:rFonts w:ascii="Times New Roman" w:eastAsia="Times New Roman" w:hAnsi="Times New Roman" w:cs="Times New Roman"/>
          <w:sz w:val="24"/>
          <w:szCs w:val="24"/>
          <w:lang w:eastAsia="hr-HR"/>
        </w:rPr>
        <w:t>.</w:t>
      </w:r>
    </w:p>
    <w:p w:rsidR="00FC3743" w:rsidRDefault="00FC374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096B71" w:rsidRDefault="00096B7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096B71">
        <w:rPr>
          <w:rFonts w:ascii="Times New Roman" w:eastAsia="Times New Roman" w:hAnsi="Times New Roman" w:cs="Times New Roman"/>
          <w:sz w:val="24"/>
          <w:szCs w:val="24"/>
          <w:lang w:eastAsia="hr-HR"/>
        </w:rPr>
        <w:t>U slučaju da pojedina situacija ili postupak nije definiran ovim Pravilnikom odnosno Smjernicama za provedbu postupka odabira projekta</w:t>
      </w:r>
      <w:r>
        <w:rPr>
          <w:rFonts w:ascii="Times New Roman" w:eastAsia="Times New Roman" w:hAnsi="Times New Roman" w:cs="Times New Roman"/>
          <w:sz w:val="24"/>
          <w:szCs w:val="24"/>
          <w:lang w:eastAsia="hr-HR"/>
        </w:rPr>
        <w:t>,</w:t>
      </w:r>
      <w:r w:rsidRPr="00096B71">
        <w:rPr>
          <w:rFonts w:ascii="Times New Roman" w:eastAsia="Times New Roman" w:hAnsi="Times New Roman" w:cs="Times New Roman"/>
          <w:sz w:val="24"/>
          <w:szCs w:val="24"/>
          <w:lang w:eastAsia="hr-HR"/>
        </w:rPr>
        <w:t xml:space="preserve"> o istom će se </w:t>
      </w:r>
      <w:r>
        <w:rPr>
          <w:rFonts w:ascii="Times New Roman" w:eastAsia="Times New Roman" w:hAnsi="Times New Roman" w:cs="Times New Roman"/>
          <w:sz w:val="24"/>
          <w:szCs w:val="24"/>
          <w:lang w:eastAsia="hr-HR"/>
        </w:rPr>
        <w:t xml:space="preserve">provesti postupak </w:t>
      </w:r>
      <w:r w:rsidRPr="00096B71">
        <w:rPr>
          <w:rFonts w:ascii="Times New Roman" w:eastAsia="Times New Roman" w:hAnsi="Times New Roman" w:cs="Times New Roman"/>
          <w:sz w:val="24"/>
          <w:szCs w:val="24"/>
          <w:lang w:eastAsia="hr-HR"/>
        </w:rPr>
        <w:t>konzult</w:t>
      </w:r>
      <w:r>
        <w:rPr>
          <w:rFonts w:ascii="Times New Roman" w:eastAsia="Times New Roman" w:hAnsi="Times New Roman" w:cs="Times New Roman"/>
          <w:sz w:val="24"/>
          <w:szCs w:val="24"/>
          <w:lang w:eastAsia="hr-HR"/>
        </w:rPr>
        <w:t>acija</w:t>
      </w:r>
      <w:r w:rsidRPr="00096B71">
        <w:rPr>
          <w:rFonts w:ascii="Times New Roman" w:eastAsia="Times New Roman" w:hAnsi="Times New Roman" w:cs="Times New Roman"/>
          <w:sz w:val="24"/>
          <w:szCs w:val="24"/>
          <w:lang w:eastAsia="hr-HR"/>
        </w:rPr>
        <w:t xml:space="preserve"> s APPRRR-om</w:t>
      </w:r>
      <w:r>
        <w:rPr>
          <w:rFonts w:ascii="Times New Roman" w:eastAsia="Times New Roman" w:hAnsi="Times New Roman" w:cs="Times New Roman"/>
          <w:sz w:val="24"/>
          <w:szCs w:val="24"/>
          <w:lang w:eastAsia="hr-HR"/>
        </w:rPr>
        <w:t>.</w:t>
      </w:r>
      <w:r w:rsidRPr="00096B7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w:t>
      </w:r>
      <w:r w:rsidRPr="00096B71">
        <w:rPr>
          <w:rFonts w:ascii="Times New Roman" w:eastAsia="Times New Roman" w:hAnsi="Times New Roman" w:cs="Times New Roman"/>
          <w:sz w:val="24"/>
          <w:szCs w:val="24"/>
          <w:lang w:eastAsia="hr-HR"/>
        </w:rPr>
        <w:t>obivena uputa obvez</w:t>
      </w:r>
      <w:r>
        <w:rPr>
          <w:rFonts w:ascii="Times New Roman" w:eastAsia="Times New Roman" w:hAnsi="Times New Roman" w:cs="Times New Roman"/>
          <w:sz w:val="24"/>
          <w:szCs w:val="24"/>
          <w:lang w:eastAsia="hr-HR"/>
        </w:rPr>
        <w:t>ivat će na odgovarajuće</w:t>
      </w:r>
      <w:r w:rsidRPr="00096B71">
        <w:rPr>
          <w:rFonts w:ascii="Times New Roman" w:eastAsia="Times New Roman" w:hAnsi="Times New Roman" w:cs="Times New Roman"/>
          <w:sz w:val="24"/>
          <w:szCs w:val="24"/>
          <w:lang w:eastAsia="hr-HR"/>
        </w:rPr>
        <w:t xml:space="preserve"> postupanje sv</w:t>
      </w:r>
      <w:r>
        <w:rPr>
          <w:rFonts w:ascii="Times New Roman" w:eastAsia="Times New Roman" w:hAnsi="Times New Roman" w:cs="Times New Roman"/>
          <w:sz w:val="24"/>
          <w:szCs w:val="24"/>
          <w:lang w:eastAsia="hr-HR"/>
        </w:rPr>
        <w:t>a</w:t>
      </w:r>
      <w:r w:rsidRPr="00096B71">
        <w:rPr>
          <w:rFonts w:ascii="Times New Roman" w:eastAsia="Times New Roman" w:hAnsi="Times New Roman" w:cs="Times New Roman"/>
          <w:sz w:val="24"/>
          <w:szCs w:val="24"/>
          <w:lang w:eastAsia="hr-HR"/>
        </w:rPr>
        <w:t xml:space="preserve"> tijela LAG</w:t>
      </w:r>
      <w:r>
        <w:rPr>
          <w:rFonts w:ascii="Times New Roman" w:eastAsia="Times New Roman" w:hAnsi="Times New Roman" w:cs="Times New Roman"/>
          <w:sz w:val="24"/>
          <w:szCs w:val="24"/>
          <w:lang w:eastAsia="hr-HR"/>
        </w:rPr>
        <w:t>-a.</w:t>
      </w:r>
    </w:p>
    <w:p w:rsidR="00096B71" w:rsidRDefault="00096B7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81A25" w:rsidRDefault="003D530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3D5302">
        <w:rPr>
          <w:rFonts w:ascii="Times New Roman" w:eastAsia="Times New Roman" w:hAnsi="Times New Roman" w:cs="Times New Roman"/>
          <w:sz w:val="24"/>
          <w:szCs w:val="24"/>
          <w:lang w:eastAsia="hr-HR"/>
        </w:rPr>
        <w:t xml:space="preserve">Izrazi koji se koriste u ovom </w:t>
      </w:r>
      <w:r>
        <w:rPr>
          <w:rFonts w:ascii="Times New Roman" w:eastAsia="Times New Roman" w:hAnsi="Times New Roman" w:cs="Times New Roman"/>
          <w:sz w:val="24"/>
          <w:szCs w:val="24"/>
          <w:lang w:eastAsia="hr-HR"/>
        </w:rPr>
        <w:t>Pravilniku</w:t>
      </w:r>
      <w:r w:rsidRPr="003D5302">
        <w:rPr>
          <w:rFonts w:ascii="Times New Roman" w:eastAsia="Times New Roman" w:hAnsi="Times New Roman" w:cs="Times New Roman"/>
          <w:sz w:val="24"/>
          <w:szCs w:val="24"/>
          <w:lang w:eastAsia="hr-HR"/>
        </w:rPr>
        <w:t>, a imaju rodno značenje koriste se neutralno i odnose se jednako na muški i ženski rod</w:t>
      </w:r>
      <w:r>
        <w:rPr>
          <w:rFonts w:ascii="Times New Roman" w:eastAsia="Times New Roman" w:hAnsi="Times New Roman" w:cs="Times New Roman"/>
          <w:sz w:val="24"/>
          <w:szCs w:val="24"/>
          <w:lang w:eastAsia="hr-HR"/>
        </w:rPr>
        <w:t>.</w:t>
      </w:r>
    </w:p>
    <w:p w:rsidR="00FC3743" w:rsidRDefault="00FC374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E2BF3" w:rsidRDefault="009E2BF3">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br w:type="page"/>
      </w:r>
    </w:p>
    <w:p w:rsidR="00177B9A" w:rsidRPr="003D5302"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hr-HR"/>
        </w:rPr>
      </w:pPr>
      <w:r w:rsidRPr="003D5302">
        <w:rPr>
          <w:rFonts w:ascii="Times New Roman" w:eastAsia="Times New Roman" w:hAnsi="Times New Roman" w:cs="Times New Roman"/>
          <w:b/>
          <w:sz w:val="28"/>
          <w:szCs w:val="28"/>
          <w:lang w:eastAsia="hr-HR"/>
        </w:rPr>
        <w:lastRenderedPageBreak/>
        <w:t>2. POSTUPANJE S DOKUMENTACIJOM</w:t>
      </w:r>
    </w:p>
    <w:p w:rsidR="00177B9A" w:rsidRPr="00B93670"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177B9A" w:rsidRPr="00B93670"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B93670">
        <w:rPr>
          <w:rFonts w:ascii="Times New Roman" w:eastAsia="Times New Roman" w:hAnsi="Times New Roman" w:cs="Times New Roman"/>
          <w:sz w:val="24"/>
          <w:szCs w:val="24"/>
          <w:lang w:eastAsia="hr-HR"/>
        </w:rPr>
        <w:t>Dokumentaciju LAG-a čine svi podatci (napisani, umnoženi, slikovni, tiskani, snimljeni, elektronički i drugi zapisi podataka) nastali tijekom postupka odabira projekata, te predstavljaju revizorski trag kojim se potvrđuje/dokazuje određeno postupanje LAG-a.</w:t>
      </w:r>
    </w:p>
    <w:p w:rsidR="00177B9A" w:rsidRPr="00B93670"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177B9A" w:rsidRPr="00B93670"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B93670">
        <w:rPr>
          <w:rFonts w:ascii="Times New Roman" w:eastAsia="Times New Roman" w:hAnsi="Times New Roman" w:cs="Times New Roman"/>
          <w:sz w:val="24"/>
          <w:szCs w:val="24"/>
          <w:lang w:eastAsia="hr-HR"/>
        </w:rPr>
        <w:t xml:space="preserve">Budući da LAG sudjeluje u provedbi postupka odabira projekata prilikom dodjele sredstava javne potpore (EU i RH), obvezan je čuvati i pohranjivati dokumentaciju nastalu u postupku odabira projekata, prema važećim propisima o zaštiti podataka. </w:t>
      </w:r>
      <w:r w:rsidR="00106DEC" w:rsidRPr="00B93670">
        <w:rPr>
          <w:rFonts w:ascii="Times New Roman" w:eastAsia="Times New Roman" w:hAnsi="Times New Roman" w:cs="Times New Roman"/>
          <w:sz w:val="24"/>
          <w:szCs w:val="24"/>
          <w:lang w:eastAsia="hr-HR"/>
        </w:rPr>
        <w:t>LAG mora</w:t>
      </w:r>
      <w:r w:rsidRPr="00B93670">
        <w:rPr>
          <w:rFonts w:ascii="Times New Roman" w:eastAsia="Times New Roman" w:hAnsi="Times New Roman" w:cs="Times New Roman"/>
          <w:sz w:val="24"/>
          <w:szCs w:val="24"/>
          <w:lang w:eastAsia="hr-HR"/>
        </w:rPr>
        <w:t xml:space="preserve"> svu dokumentaciju čuvati u </w:t>
      </w:r>
      <w:proofErr w:type="spellStart"/>
      <w:r w:rsidRPr="00B93670">
        <w:rPr>
          <w:rFonts w:ascii="Times New Roman" w:eastAsia="Times New Roman" w:hAnsi="Times New Roman" w:cs="Times New Roman"/>
          <w:sz w:val="24"/>
          <w:szCs w:val="24"/>
          <w:lang w:eastAsia="hr-HR"/>
        </w:rPr>
        <w:t>registratorima</w:t>
      </w:r>
      <w:proofErr w:type="spellEnd"/>
      <w:r w:rsidRPr="00B93670">
        <w:rPr>
          <w:rFonts w:ascii="Times New Roman" w:eastAsia="Times New Roman" w:hAnsi="Times New Roman" w:cs="Times New Roman"/>
          <w:sz w:val="24"/>
          <w:szCs w:val="24"/>
          <w:lang w:eastAsia="hr-HR"/>
        </w:rPr>
        <w:t xml:space="preserve"> </w:t>
      </w:r>
      <w:r w:rsidR="00106DEC" w:rsidRPr="00B93670">
        <w:rPr>
          <w:rFonts w:ascii="Times New Roman" w:eastAsia="Times New Roman" w:hAnsi="Times New Roman" w:cs="Times New Roman"/>
          <w:sz w:val="24"/>
          <w:szCs w:val="24"/>
          <w:lang w:eastAsia="hr-HR"/>
        </w:rPr>
        <w:t xml:space="preserve">(omotima spisa) </w:t>
      </w:r>
      <w:r w:rsidRPr="00B93670">
        <w:rPr>
          <w:rFonts w:ascii="Times New Roman" w:eastAsia="Times New Roman" w:hAnsi="Times New Roman" w:cs="Times New Roman"/>
          <w:sz w:val="24"/>
          <w:szCs w:val="24"/>
          <w:lang w:eastAsia="hr-HR"/>
        </w:rPr>
        <w:t>kako bi bila dostupna za potrebe praćenja, ocjenjivanja, upravljanja, provjera i revizija, svima koji postupaju s dokumentacijom te nadzornim tijelima zbog provođenja kontrole.</w:t>
      </w:r>
    </w:p>
    <w:p w:rsidR="00177B9A" w:rsidRPr="00B93670"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B93670" w:rsidRPr="00B93670" w:rsidRDefault="00106DEC"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B93670">
        <w:rPr>
          <w:rFonts w:ascii="Times New Roman" w:eastAsia="Times New Roman" w:hAnsi="Times New Roman" w:cs="Times New Roman"/>
          <w:sz w:val="24"/>
          <w:szCs w:val="24"/>
          <w:lang w:eastAsia="hr-HR"/>
        </w:rPr>
        <w:t>Prilikom</w:t>
      </w:r>
      <w:r w:rsidR="00177B9A" w:rsidRPr="00B93670">
        <w:rPr>
          <w:rFonts w:ascii="Times New Roman" w:eastAsia="Times New Roman" w:hAnsi="Times New Roman" w:cs="Times New Roman"/>
          <w:sz w:val="24"/>
          <w:szCs w:val="24"/>
          <w:lang w:eastAsia="hr-HR"/>
        </w:rPr>
        <w:t xml:space="preserve"> postupanja s dokumentacijom (zaprimanje, izdavanje, evidentiranje, obrada, otpremanje, čuvanje, arhiviranje) </w:t>
      </w:r>
      <w:r w:rsidRPr="00B93670">
        <w:rPr>
          <w:rFonts w:ascii="Times New Roman" w:eastAsia="Times New Roman" w:hAnsi="Times New Roman" w:cs="Times New Roman"/>
          <w:sz w:val="24"/>
          <w:szCs w:val="24"/>
          <w:lang w:eastAsia="hr-HR"/>
        </w:rPr>
        <w:t>djelatnici LAG-a moraju</w:t>
      </w:r>
      <w:r w:rsidR="00177B9A" w:rsidRPr="00B93670">
        <w:rPr>
          <w:rFonts w:ascii="Times New Roman" w:eastAsia="Times New Roman" w:hAnsi="Times New Roman" w:cs="Times New Roman"/>
          <w:sz w:val="24"/>
          <w:szCs w:val="24"/>
          <w:lang w:eastAsia="hr-HR"/>
        </w:rPr>
        <w:t xml:space="preserve"> </w:t>
      </w:r>
      <w:r w:rsidRPr="00B93670">
        <w:rPr>
          <w:rFonts w:ascii="Times New Roman" w:eastAsia="Times New Roman" w:hAnsi="Times New Roman" w:cs="Times New Roman"/>
          <w:sz w:val="24"/>
          <w:szCs w:val="24"/>
          <w:lang w:eastAsia="hr-HR"/>
        </w:rPr>
        <w:t xml:space="preserve">se </w:t>
      </w:r>
      <w:r w:rsidR="00177B9A" w:rsidRPr="00B93670">
        <w:rPr>
          <w:rFonts w:ascii="Times New Roman" w:eastAsia="Times New Roman" w:hAnsi="Times New Roman" w:cs="Times New Roman"/>
          <w:sz w:val="24"/>
          <w:szCs w:val="24"/>
          <w:lang w:eastAsia="hr-HR"/>
        </w:rPr>
        <w:t xml:space="preserve">pridržavati </w:t>
      </w:r>
      <w:r w:rsidRPr="00B93670">
        <w:rPr>
          <w:rFonts w:ascii="Times New Roman" w:eastAsia="Times New Roman" w:hAnsi="Times New Roman" w:cs="Times New Roman"/>
          <w:sz w:val="24"/>
          <w:szCs w:val="24"/>
          <w:lang w:eastAsia="hr-HR"/>
        </w:rPr>
        <w:t>odredbi</w:t>
      </w:r>
      <w:r w:rsidR="00177B9A" w:rsidRPr="00B93670">
        <w:rPr>
          <w:rFonts w:ascii="Times New Roman" w:eastAsia="Times New Roman" w:hAnsi="Times New Roman" w:cs="Times New Roman"/>
          <w:sz w:val="24"/>
          <w:szCs w:val="24"/>
          <w:lang w:eastAsia="hr-HR"/>
        </w:rPr>
        <w:t xml:space="preserve"> propisanih </w:t>
      </w:r>
      <w:r w:rsidRPr="00B93670">
        <w:rPr>
          <w:rFonts w:ascii="Times New Roman" w:eastAsia="Times New Roman" w:hAnsi="Times New Roman" w:cs="Times New Roman"/>
          <w:sz w:val="24"/>
          <w:szCs w:val="24"/>
          <w:lang w:eastAsia="hr-HR"/>
        </w:rPr>
        <w:t>u Pravilniku o uredskom poslovanju LAG-a</w:t>
      </w:r>
      <w:r w:rsidR="00B93670" w:rsidRPr="00B93670">
        <w:rPr>
          <w:rFonts w:ascii="Times New Roman" w:eastAsia="Times New Roman" w:hAnsi="Times New Roman" w:cs="Times New Roman"/>
          <w:sz w:val="24"/>
          <w:szCs w:val="24"/>
          <w:lang w:eastAsia="hr-HR"/>
        </w:rPr>
        <w:t xml:space="preserve">, </w:t>
      </w:r>
      <w:r w:rsidR="00177B9A" w:rsidRPr="00B93670">
        <w:rPr>
          <w:rFonts w:ascii="Times New Roman" w:eastAsia="Times New Roman" w:hAnsi="Times New Roman" w:cs="Times New Roman"/>
          <w:sz w:val="24"/>
          <w:szCs w:val="24"/>
          <w:lang w:eastAsia="hr-HR"/>
        </w:rPr>
        <w:t xml:space="preserve">internim aktima sukladnim odredbama važećih zakonskih propisa te Uredbom o uredskom poslovanju („Narodne novine“, br. 7/09). </w:t>
      </w:r>
    </w:p>
    <w:p w:rsidR="00B93670" w:rsidRPr="00B93670" w:rsidRDefault="00B93670"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177B9A" w:rsidRPr="00B93670" w:rsidRDefault="00177B9A" w:rsidP="0017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B93670">
        <w:rPr>
          <w:rFonts w:ascii="Times New Roman" w:eastAsia="Times New Roman" w:hAnsi="Times New Roman" w:cs="Times New Roman"/>
          <w:sz w:val="24"/>
          <w:szCs w:val="24"/>
          <w:lang w:eastAsia="hr-HR"/>
        </w:rPr>
        <w:t>Svi službeni akti koji se otpremaju elektroničkim putem ili putem pošte moraju imati standardnu propisanu formu i sadržaj, moraju biti izrađeni u potrebnom broju primjeraka, moraju biti odobreni i potpisani od strane voditelja LAG-a ili druge odgovorne osobe te moraju biti čuvani u tiskanom izdanju.</w:t>
      </w:r>
    </w:p>
    <w:p w:rsidR="00177B9A" w:rsidRPr="00B93670" w:rsidRDefault="00177B9A"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177B9A" w:rsidRDefault="00177B9A"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3D5302" w:rsidRDefault="003D530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F75182" w:rsidRPr="009E2BF3" w:rsidRDefault="00177B9A"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3D5302">
        <w:rPr>
          <w:rFonts w:ascii="Times New Roman" w:eastAsia="Times New Roman" w:hAnsi="Times New Roman" w:cs="Times New Roman"/>
          <w:b/>
          <w:sz w:val="28"/>
          <w:szCs w:val="28"/>
          <w:lang w:eastAsia="hr-HR"/>
        </w:rPr>
        <w:lastRenderedPageBreak/>
        <w:t>3</w:t>
      </w:r>
      <w:r w:rsidR="00F75182" w:rsidRPr="003D5302">
        <w:rPr>
          <w:rFonts w:ascii="Times New Roman" w:eastAsia="Times New Roman" w:hAnsi="Times New Roman" w:cs="Times New Roman"/>
          <w:b/>
          <w:sz w:val="28"/>
          <w:szCs w:val="28"/>
          <w:lang w:eastAsia="hr-HR"/>
        </w:rPr>
        <w:t>. NAČELO NEPRISTRANOSTI I TRANSPARENTNOSTI</w:t>
      </w:r>
    </w:p>
    <w:p w:rsidR="00F75182" w:rsidRDefault="00F75182"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413B2">
        <w:rPr>
          <w:rFonts w:ascii="Times New Roman" w:eastAsia="Times New Roman" w:hAnsi="Times New Roman" w:cs="Times New Roman"/>
          <w:sz w:val="24"/>
          <w:szCs w:val="24"/>
          <w:lang w:eastAsia="hr-HR"/>
        </w:rPr>
        <w:t xml:space="preserve">Cjelokupan postupak odabira projekata, od pripreme i raspisivanja natječaja do donošenja konačne odluke </w:t>
      </w:r>
      <w:r w:rsidR="00694E7A">
        <w:rPr>
          <w:rFonts w:ascii="Times New Roman" w:eastAsia="Times New Roman" w:hAnsi="Times New Roman" w:cs="Times New Roman"/>
          <w:sz w:val="24"/>
          <w:szCs w:val="24"/>
          <w:lang w:eastAsia="hr-HR"/>
        </w:rPr>
        <w:t>UO LAG-a</w:t>
      </w:r>
      <w:r w:rsidRPr="008413B2">
        <w:rPr>
          <w:rFonts w:ascii="Times New Roman" w:eastAsia="Times New Roman" w:hAnsi="Times New Roman" w:cs="Times New Roman"/>
          <w:sz w:val="24"/>
          <w:szCs w:val="24"/>
          <w:lang w:eastAsia="hr-HR"/>
        </w:rPr>
        <w:t xml:space="preserve"> o izboru projekata, mora se provesti na transparentan i nepristran način. Sam odabir projek</w:t>
      </w:r>
      <w:r w:rsidR="003D5302">
        <w:rPr>
          <w:rFonts w:ascii="Times New Roman" w:eastAsia="Times New Roman" w:hAnsi="Times New Roman" w:cs="Times New Roman"/>
          <w:sz w:val="24"/>
          <w:szCs w:val="24"/>
          <w:lang w:eastAsia="hr-HR"/>
        </w:rPr>
        <w:t>a</w:t>
      </w:r>
      <w:r w:rsidRPr="008413B2">
        <w:rPr>
          <w:rFonts w:ascii="Times New Roman" w:eastAsia="Times New Roman" w:hAnsi="Times New Roman" w:cs="Times New Roman"/>
          <w:sz w:val="24"/>
          <w:szCs w:val="24"/>
          <w:lang w:eastAsia="hr-HR"/>
        </w:rPr>
        <w:t>ta mora biti proveden na temelju objektivnih, transparentnih i mjerljivih kriterija odabira, pri čemu je potrebno poduzeti sve prijeko potrebne radnje kojima će se spriječiti mogući sukobi interesa prilikom svih faza odlučivanja o odabiru projek</w:t>
      </w:r>
      <w:r w:rsidR="003D5302">
        <w:rPr>
          <w:rFonts w:ascii="Times New Roman" w:eastAsia="Times New Roman" w:hAnsi="Times New Roman" w:cs="Times New Roman"/>
          <w:sz w:val="24"/>
          <w:szCs w:val="24"/>
          <w:lang w:eastAsia="hr-HR"/>
        </w:rPr>
        <w:t>a</w:t>
      </w:r>
      <w:r w:rsidRPr="008413B2">
        <w:rPr>
          <w:rFonts w:ascii="Times New Roman" w:eastAsia="Times New Roman" w:hAnsi="Times New Roman" w:cs="Times New Roman"/>
          <w:sz w:val="24"/>
          <w:szCs w:val="24"/>
          <w:lang w:eastAsia="hr-HR"/>
        </w:rPr>
        <w:t>ta.</w:t>
      </w:r>
    </w:p>
    <w:p w:rsidR="00F75182" w:rsidRPr="008413B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413B2">
        <w:rPr>
          <w:rFonts w:ascii="Times New Roman" w:eastAsia="Times New Roman" w:hAnsi="Times New Roman" w:cs="Times New Roman"/>
          <w:sz w:val="24"/>
          <w:szCs w:val="24"/>
          <w:lang w:eastAsia="hr-HR"/>
        </w:rPr>
        <w:t>Sukob interesa u postupku odabira projekata postoji kada je nepristranost bilo koje osobe povezane s postupkom odabira ugrožen</w:t>
      </w:r>
      <w:r w:rsidR="003D5302">
        <w:rPr>
          <w:rFonts w:ascii="Times New Roman" w:eastAsia="Times New Roman" w:hAnsi="Times New Roman" w:cs="Times New Roman"/>
          <w:sz w:val="24"/>
          <w:szCs w:val="24"/>
          <w:lang w:eastAsia="hr-HR"/>
        </w:rPr>
        <w:t>a</w:t>
      </w:r>
      <w:r w:rsidRPr="008413B2">
        <w:rPr>
          <w:rFonts w:ascii="Times New Roman" w:eastAsia="Times New Roman" w:hAnsi="Times New Roman" w:cs="Times New Roman"/>
          <w:sz w:val="24"/>
          <w:szCs w:val="24"/>
          <w:lang w:eastAsia="hr-HR"/>
        </w:rPr>
        <w:t xml:space="preserve"> zbog prilike da ta osoba svojom odlukom ili drugim djelovanjem pogoduje sebi ili sebi bliskim osobama (članovi obitelji: bračni ili izvanbračni drug, srodnici po krvi u uspravnoj liniji, braća i sestre te </w:t>
      </w:r>
      <w:proofErr w:type="spellStart"/>
      <w:r w:rsidRPr="008413B2">
        <w:rPr>
          <w:rFonts w:ascii="Times New Roman" w:eastAsia="Times New Roman" w:hAnsi="Times New Roman" w:cs="Times New Roman"/>
          <w:sz w:val="24"/>
          <w:szCs w:val="24"/>
          <w:lang w:eastAsia="hr-HR"/>
        </w:rPr>
        <w:t>posvojitelji</w:t>
      </w:r>
      <w:proofErr w:type="spellEnd"/>
      <w:r w:rsidRPr="008413B2">
        <w:rPr>
          <w:rFonts w:ascii="Times New Roman" w:eastAsia="Times New Roman" w:hAnsi="Times New Roman" w:cs="Times New Roman"/>
          <w:sz w:val="24"/>
          <w:szCs w:val="24"/>
          <w:lang w:eastAsia="hr-HR"/>
        </w:rPr>
        <w:t>), društvenim skupinama i organizacijama, a protivno javnom interesu i to u slučajevima obiteljske povezanosti, ekonomskih interesa ili drugog zajedničkog interesa.</w:t>
      </w:r>
    </w:p>
    <w:p w:rsidR="00F75182" w:rsidRPr="008413B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413B2">
        <w:rPr>
          <w:rFonts w:ascii="Times New Roman" w:eastAsia="Times New Roman" w:hAnsi="Times New Roman" w:cs="Times New Roman"/>
          <w:sz w:val="24"/>
          <w:szCs w:val="24"/>
          <w:lang w:eastAsia="hr-HR"/>
        </w:rPr>
        <w:t>U svrhu izbjegavanja sukoba interesa osoba koja sudjeluje u postupku odabira projekata, kao niti članovi njegove obitelji, ne smiju biti zaposlenici, članovi, član</w:t>
      </w:r>
      <w:r>
        <w:rPr>
          <w:rFonts w:ascii="Times New Roman" w:eastAsia="Times New Roman" w:hAnsi="Times New Roman" w:cs="Times New Roman"/>
          <w:sz w:val="24"/>
          <w:szCs w:val="24"/>
          <w:lang w:eastAsia="hr-HR"/>
        </w:rPr>
        <w:t>o</w:t>
      </w:r>
      <w:r w:rsidRPr="008413B2">
        <w:rPr>
          <w:rFonts w:ascii="Times New Roman" w:eastAsia="Times New Roman" w:hAnsi="Times New Roman" w:cs="Times New Roman"/>
          <w:sz w:val="24"/>
          <w:szCs w:val="24"/>
          <w:lang w:eastAsia="hr-HR"/>
        </w:rPr>
        <w:t>vi upravnog ili bilo kojeg drugog tijela ili čelnici upravnog tijela nositelja projekta niti bilo koje druge fizičke/pravne osobe povezane na bilo koji način s nositeljem projekta (partnerski odnos u provedbi projekta i sl.) te u odnosu na nositelja projekta ne smiju imati bilo kakav materijalni ili nematerijalni interes.</w:t>
      </w: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021856">
        <w:rPr>
          <w:rFonts w:ascii="Times New Roman" w:eastAsia="Times New Roman" w:hAnsi="Times New Roman" w:cs="Times New Roman"/>
          <w:sz w:val="24"/>
          <w:szCs w:val="24"/>
          <w:lang w:eastAsia="hr-HR"/>
        </w:rPr>
        <w:t>Odgovornost za izbjegavanje sukoba interesa je osobna, pa sve osobe koje sudjeluju u postupku odabira projekata pristiglih na pojedini natječaj moraju same utvrditi jesu li u mogućem sukobu interesa. Stoga, nakon zaprimanja svih prijava po pojedinom objavljenom natječaju</w:t>
      </w:r>
      <w:r>
        <w:rPr>
          <w:rFonts w:ascii="Times New Roman" w:eastAsia="Times New Roman" w:hAnsi="Times New Roman" w:cs="Times New Roman"/>
          <w:sz w:val="24"/>
          <w:szCs w:val="24"/>
          <w:lang w:eastAsia="hr-HR"/>
        </w:rPr>
        <w:t>, s</w:t>
      </w:r>
      <w:r w:rsidRPr="009E2BF3">
        <w:rPr>
          <w:rFonts w:ascii="Times New Roman" w:eastAsia="Times New Roman" w:hAnsi="Times New Roman" w:cs="Times New Roman"/>
          <w:sz w:val="24"/>
          <w:szCs w:val="24"/>
          <w:lang w:eastAsia="hr-HR"/>
        </w:rPr>
        <w:t>ve osobe koje sudjeluju u postupku odabira projekata moraju biti upoznate s popisom nositelja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projekata prijavljenih na LAG natječaj. Nakon toga te osobe potpisuju Izjavu o nepristranosti i</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povjerljivosti kojom potvrđuju da se one i/ili članovi njihovih obitelji ne nalaze u sukobu interesa.</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Istom izjavom osoba potvrđuje da nema osobnih interesa koji mogu utjecati na nepristranost</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prilikom postupka odabira projekata i da će u postupku odabira projekata postupati časno, pošteno,</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savjesno, odgovorno i nepristrano čuvajući povjerljivost podataka i informacija te vlastitu</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vjerodostojnost i dostojanstvo.</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U slučaju saznanja da se nalazi u sukobu interesa, osoba koja sudjeluje u postupku odabira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projekata obvezna je o tome odmah izvijestiti ostale sudionike i </w:t>
      </w:r>
      <w:r w:rsidR="00217413">
        <w:rPr>
          <w:rFonts w:ascii="Times New Roman" w:eastAsia="Times New Roman" w:hAnsi="Times New Roman" w:cs="Times New Roman"/>
          <w:sz w:val="24"/>
          <w:szCs w:val="24"/>
          <w:lang w:eastAsia="hr-HR"/>
        </w:rPr>
        <w:t>UO</w:t>
      </w:r>
      <w:r w:rsidRPr="009E2BF3">
        <w:rPr>
          <w:rFonts w:ascii="Times New Roman" w:eastAsia="Times New Roman" w:hAnsi="Times New Roman" w:cs="Times New Roman"/>
          <w:sz w:val="24"/>
          <w:szCs w:val="24"/>
          <w:lang w:eastAsia="hr-HR"/>
        </w:rPr>
        <w:t xml:space="preserve"> LAG-a te pisanim</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putem zatražiti izuzimanje iz daljnjeg postupka u vezi s projektom na koji se odnosi utvrđeni sukob</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interesa. U toj situaciji LAG izuzima takvu osobu iz daljnjeg postupanja kod predmetnog</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projekta.</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LAG je dužan voditi Registar evidencije potencijalnog sukoba interesa koji sadrži najmanje</w:t>
      </w:r>
      <w:r w:rsidR="00A07E1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sljedeće podatke:</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naziv nositelja projekta gdje je potencijalni/utvrđeni sukob interesa</w:t>
      </w:r>
      <w:r w:rsidR="00A07E15">
        <w:rPr>
          <w:rFonts w:ascii="Times New Roman" w:eastAsia="Times New Roman" w:hAnsi="Times New Roman" w:cs="Times New Roman"/>
          <w:sz w:val="24"/>
          <w:szCs w:val="24"/>
          <w:lang w:eastAsia="hr-HR"/>
        </w:rPr>
        <w:t>,</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jedinstveni identifikacijski broj prijave projekta</w:t>
      </w:r>
      <w:r w:rsidR="00A07E15">
        <w:rPr>
          <w:rFonts w:ascii="Times New Roman" w:eastAsia="Times New Roman" w:hAnsi="Times New Roman" w:cs="Times New Roman"/>
          <w:sz w:val="24"/>
          <w:szCs w:val="24"/>
          <w:lang w:eastAsia="hr-HR"/>
        </w:rPr>
        <w:t>,</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naziv natječaja i projekta</w:t>
      </w:r>
      <w:r w:rsidR="00A07E15">
        <w:rPr>
          <w:rFonts w:ascii="Times New Roman" w:eastAsia="Times New Roman" w:hAnsi="Times New Roman" w:cs="Times New Roman"/>
          <w:sz w:val="24"/>
          <w:szCs w:val="24"/>
          <w:lang w:eastAsia="hr-HR"/>
        </w:rPr>
        <w:t>,</w:t>
      </w:r>
    </w:p>
    <w:p w:rsidR="00F75182"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ime i prezime </w:t>
      </w:r>
      <w:r w:rsidR="00A07E15">
        <w:rPr>
          <w:rFonts w:ascii="Times New Roman" w:eastAsia="Times New Roman" w:hAnsi="Times New Roman" w:cs="Times New Roman"/>
          <w:sz w:val="24"/>
          <w:szCs w:val="24"/>
          <w:lang w:eastAsia="hr-HR"/>
        </w:rPr>
        <w:t xml:space="preserve">te funkciju </w:t>
      </w:r>
      <w:r w:rsidRPr="009E2BF3">
        <w:rPr>
          <w:rFonts w:ascii="Times New Roman" w:eastAsia="Times New Roman" w:hAnsi="Times New Roman" w:cs="Times New Roman"/>
          <w:sz w:val="24"/>
          <w:szCs w:val="24"/>
          <w:lang w:eastAsia="hr-HR"/>
        </w:rPr>
        <w:t>osobe koja je u potencijalnom/utvrđenom sukobu interesa.</w:t>
      </w:r>
    </w:p>
    <w:p w:rsidR="00F75182" w:rsidRPr="009E2BF3" w:rsidRDefault="00F75182" w:rsidP="00F7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A07E15" w:rsidRDefault="00F75182" w:rsidP="009E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hr-HR"/>
        </w:rPr>
      </w:pPr>
      <w:r w:rsidRPr="009E2BF3">
        <w:rPr>
          <w:rFonts w:ascii="Times New Roman" w:eastAsia="Times New Roman" w:hAnsi="Times New Roman" w:cs="Times New Roman"/>
          <w:sz w:val="24"/>
          <w:szCs w:val="24"/>
          <w:lang w:eastAsia="hr-HR"/>
        </w:rPr>
        <w:t>Pitanje sukoba interesa mora biti uključeno u dnevni red sjednica/sastanaka/povjerenstava LAG</w:t>
      </w:r>
      <w:r>
        <w:rPr>
          <w:rFonts w:ascii="Times New Roman" w:eastAsia="Times New Roman" w:hAnsi="Times New Roman" w:cs="Times New Roman"/>
          <w:sz w:val="24"/>
          <w:szCs w:val="24"/>
          <w:lang w:eastAsia="hr-HR"/>
        </w:rPr>
        <w:t>-</w:t>
      </w:r>
      <w:r w:rsidRPr="009E2BF3">
        <w:rPr>
          <w:rFonts w:ascii="Times New Roman" w:eastAsia="Times New Roman" w:hAnsi="Times New Roman" w:cs="Times New Roman"/>
          <w:sz w:val="24"/>
          <w:szCs w:val="24"/>
          <w:lang w:eastAsia="hr-HR"/>
        </w:rPr>
        <w:t>a</w:t>
      </w:r>
      <w:r w:rsidR="009E0DBE">
        <w:rPr>
          <w:rFonts w:ascii="Times New Roman" w:eastAsia="Times New Roman" w:hAnsi="Times New Roman" w:cs="Times New Roman"/>
          <w:sz w:val="24"/>
          <w:szCs w:val="24"/>
          <w:lang w:eastAsia="hr-HR"/>
        </w:rPr>
        <w:t>.</w:t>
      </w:r>
      <w:r w:rsidR="00A07E15">
        <w:rPr>
          <w:rFonts w:ascii="Times New Roman" w:eastAsia="Times New Roman" w:hAnsi="Times New Roman" w:cs="Times New Roman"/>
          <w:b/>
          <w:sz w:val="28"/>
          <w:szCs w:val="28"/>
          <w:lang w:eastAsia="hr-HR"/>
        </w:rPr>
        <w:br w:type="page"/>
      </w:r>
    </w:p>
    <w:p w:rsidR="002F60CB" w:rsidRPr="009E2BF3" w:rsidRDefault="00B93670"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A07E15">
        <w:rPr>
          <w:rFonts w:ascii="Times New Roman" w:eastAsia="Times New Roman" w:hAnsi="Times New Roman" w:cs="Times New Roman"/>
          <w:b/>
          <w:sz w:val="28"/>
          <w:szCs w:val="28"/>
          <w:lang w:eastAsia="hr-HR"/>
        </w:rPr>
        <w:lastRenderedPageBreak/>
        <w:t>4</w:t>
      </w:r>
      <w:r w:rsidR="009E2BF3" w:rsidRPr="00A07E15">
        <w:rPr>
          <w:rFonts w:ascii="Times New Roman" w:eastAsia="Times New Roman" w:hAnsi="Times New Roman" w:cs="Times New Roman"/>
          <w:b/>
          <w:sz w:val="28"/>
          <w:szCs w:val="28"/>
          <w:lang w:eastAsia="hr-HR"/>
        </w:rPr>
        <w:t xml:space="preserve">. </w:t>
      </w:r>
      <w:r w:rsidR="002F60CB" w:rsidRPr="00A07E15">
        <w:rPr>
          <w:rFonts w:ascii="Times New Roman" w:eastAsia="Times New Roman" w:hAnsi="Times New Roman" w:cs="Times New Roman"/>
          <w:b/>
          <w:sz w:val="28"/>
          <w:szCs w:val="28"/>
          <w:lang w:eastAsia="hr-HR"/>
        </w:rPr>
        <w:t>PRIPREMA I OBJAVA LAG NATJEČAJA</w:t>
      </w:r>
    </w:p>
    <w:p w:rsidR="009E2BF3" w:rsidRPr="009E2BF3" w:rsidRDefault="009E2BF3"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2F60CB" w:rsidRPr="00A07E15" w:rsidRDefault="00B93670"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hr-HR"/>
        </w:rPr>
      </w:pPr>
      <w:r w:rsidRPr="00A07E15">
        <w:rPr>
          <w:rFonts w:ascii="Times New Roman" w:eastAsia="Times New Roman" w:hAnsi="Times New Roman" w:cs="Times New Roman"/>
          <w:b/>
          <w:sz w:val="24"/>
          <w:szCs w:val="24"/>
          <w:lang w:eastAsia="hr-HR"/>
        </w:rPr>
        <w:t>4</w:t>
      </w:r>
      <w:r w:rsidR="002F60CB" w:rsidRPr="00A07E15">
        <w:rPr>
          <w:rFonts w:ascii="Times New Roman" w:eastAsia="Times New Roman" w:hAnsi="Times New Roman" w:cs="Times New Roman"/>
          <w:b/>
          <w:sz w:val="24"/>
          <w:szCs w:val="24"/>
          <w:lang w:eastAsia="hr-HR"/>
        </w:rPr>
        <w:t>.1</w:t>
      </w:r>
      <w:r w:rsidR="009E2BF3" w:rsidRPr="00A07E15">
        <w:rPr>
          <w:rFonts w:ascii="Times New Roman" w:eastAsia="Times New Roman" w:hAnsi="Times New Roman" w:cs="Times New Roman"/>
          <w:b/>
          <w:sz w:val="24"/>
          <w:szCs w:val="24"/>
          <w:lang w:eastAsia="hr-HR"/>
        </w:rPr>
        <w:t xml:space="preserve">. </w:t>
      </w:r>
      <w:r w:rsidR="002F60CB" w:rsidRPr="00A07E15">
        <w:rPr>
          <w:rFonts w:ascii="Times New Roman" w:eastAsia="Times New Roman" w:hAnsi="Times New Roman" w:cs="Times New Roman"/>
          <w:b/>
          <w:sz w:val="24"/>
          <w:szCs w:val="24"/>
          <w:lang w:eastAsia="hr-HR"/>
        </w:rPr>
        <w:t>Priprema LAG natječaja</w:t>
      </w:r>
    </w:p>
    <w:p w:rsidR="002F60CB"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FE609C" w:rsidRDefault="00FE609C"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FE609C">
        <w:rPr>
          <w:rFonts w:ascii="Times New Roman" w:eastAsia="Times New Roman" w:hAnsi="Times New Roman" w:cs="Times New Roman"/>
          <w:sz w:val="24"/>
          <w:szCs w:val="24"/>
          <w:lang w:eastAsia="hr-HR"/>
        </w:rPr>
        <w:t xml:space="preserve">Natječaj za dodjelu sredstava za pojedini </w:t>
      </w:r>
      <w:r w:rsidR="00A07E15">
        <w:rPr>
          <w:rFonts w:ascii="Times New Roman" w:eastAsia="Times New Roman" w:hAnsi="Times New Roman" w:cs="Times New Roman"/>
          <w:sz w:val="24"/>
          <w:szCs w:val="24"/>
          <w:lang w:eastAsia="hr-HR"/>
        </w:rPr>
        <w:t>t</w:t>
      </w:r>
      <w:r w:rsidRPr="00FE609C">
        <w:rPr>
          <w:rFonts w:ascii="Times New Roman" w:eastAsia="Times New Roman" w:hAnsi="Times New Roman" w:cs="Times New Roman"/>
          <w:sz w:val="24"/>
          <w:szCs w:val="24"/>
          <w:lang w:eastAsia="hr-HR"/>
        </w:rPr>
        <w:t xml:space="preserve">ip operacije raspisuje se samo ukoliko je Agencija za plaćanja na nacionalnoj razini raspisala najmanje jedan natječaj za taj </w:t>
      </w:r>
      <w:r w:rsidR="00A07E15">
        <w:rPr>
          <w:rFonts w:ascii="Times New Roman" w:eastAsia="Times New Roman" w:hAnsi="Times New Roman" w:cs="Times New Roman"/>
          <w:sz w:val="24"/>
          <w:szCs w:val="24"/>
          <w:lang w:eastAsia="hr-HR"/>
        </w:rPr>
        <w:t>t</w:t>
      </w:r>
      <w:r w:rsidRPr="00FE609C">
        <w:rPr>
          <w:rFonts w:ascii="Times New Roman" w:eastAsia="Times New Roman" w:hAnsi="Times New Roman" w:cs="Times New Roman"/>
          <w:sz w:val="24"/>
          <w:szCs w:val="24"/>
          <w:lang w:eastAsia="hr-HR"/>
        </w:rPr>
        <w:t>ip operacije te aktivirala navedeni TO slanjem odgovarajuće dokumentacije LAG-u</w:t>
      </w:r>
      <w:r>
        <w:rPr>
          <w:rFonts w:ascii="Times New Roman" w:eastAsia="Times New Roman" w:hAnsi="Times New Roman" w:cs="Times New Roman"/>
          <w:sz w:val="24"/>
          <w:szCs w:val="24"/>
          <w:lang w:eastAsia="hr-HR"/>
        </w:rPr>
        <w:t>.</w:t>
      </w:r>
    </w:p>
    <w:p w:rsidR="00FE609C" w:rsidRDefault="00FE609C"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1B0852" w:rsidRPr="001B0852" w:rsidRDefault="001B0852" w:rsidP="001B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1B0852">
        <w:rPr>
          <w:rFonts w:ascii="Times New Roman" w:eastAsia="Times New Roman" w:hAnsi="Times New Roman" w:cs="Times New Roman"/>
          <w:sz w:val="24"/>
          <w:szCs w:val="24"/>
          <w:lang w:eastAsia="hr-HR"/>
        </w:rPr>
        <w:t>Detaljan opis tipova operacija</w:t>
      </w:r>
      <w:r w:rsidR="00A07E15">
        <w:rPr>
          <w:rFonts w:ascii="Times New Roman" w:eastAsia="Times New Roman" w:hAnsi="Times New Roman" w:cs="Times New Roman"/>
          <w:sz w:val="24"/>
          <w:szCs w:val="24"/>
          <w:lang w:eastAsia="hr-HR"/>
        </w:rPr>
        <w:t xml:space="preserve"> iz LRS-a</w:t>
      </w:r>
      <w:r w:rsidRPr="001B0852">
        <w:rPr>
          <w:rFonts w:ascii="Times New Roman" w:eastAsia="Times New Roman" w:hAnsi="Times New Roman" w:cs="Times New Roman"/>
          <w:sz w:val="24"/>
          <w:szCs w:val="24"/>
          <w:lang w:eastAsia="hr-HR"/>
        </w:rPr>
        <w:t>, prihvatljivih aktivnosti, uvjeta prihvatljivosti, prihvatljivih i neprihvatljivih troškova, prihvatljivih prijavitelja i intenziteta potpore nalazi se u Dodatku 3 i Dodatku 4 LRS, a kriteriji odabira projektnih prijedloga nalaze se u Dodatku 6 LRS.</w:t>
      </w:r>
    </w:p>
    <w:p w:rsidR="001B0852" w:rsidRPr="009E2BF3" w:rsidRDefault="001B0852"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Prilikom pripreme natječaja, LAG je </w:t>
      </w:r>
      <w:r w:rsidR="001B0852" w:rsidRPr="009E2BF3">
        <w:rPr>
          <w:rFonts w:ascii="Times New Roman" w:eastAsia="Times New Roman" w:hAnsi="Times New Roman" w:cs="Times New Roman"/>
          <w:sz w:val="24"/>
          <w:szCs w:val="24"/>
          <w:lang w:eastAsia="hr-HR"/>
        </w:rPr>
        <w:t xml:space="preserve">obvezan </w:t>
      </w:r>
      <w:r w:rsidRPr="009E2BF3">
        <w:rPr>
          <w:rFonts w:ascii="Times New Roman" w:eastAsia="Times New Roman" w:hAnsi="Times New Roman" w:cs="Times New Roman"/>
          <w:sz w:val="24"/>
          <w:szCs w:val="24"/>
          <w:lang w:eastAsia="hr-HR"/>
        </w:rPr>
        <w:t>primjenjivati dokumentaciju pripremljenu</w:t>
      </w:r>
      <w:r w:rsidR="00F75182">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 Agencije za plaćanja, koja uključuje nacrte:</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teksta LAG natječaja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priloga i obrazaca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kontrolnih lista.</w:t>
      </w:r>
    </w:p>
    <w:p w:rsidR="009E2BF3" w:rsidRPr="009E2BF3" w:rsidRDefault="009E2BF3"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2F60CB" w:rsidRPr="009E2BF3" w:rsidRDefault="001B085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Dostavljene nacrte dokumenata </w:t>
      </w:r>
      <w:r w:rsidR="002F60CB" w:rsidRPr="009E2BF3">
        <w:rPr>
          <w:rFonts w:ascii="Times New Roman" w:eastAsia="Times New Roman" w:hAnsi="Times New Roman" w:cs="Times New Roman"/>
          <w:sz w:val="24"/>
          <w:szCs w:val="24"/>
          <w:lang w:eastAsia="hr-HR"/>
        </w:rPr>
        <w:t xml:space="preserve">LAG </w:t>
      </w:r>
      <w:r>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zmjenj</w:t>
      </w:r>
      <w:r>
        <w:rPr>
          <w:rFonts w:ascii="Times New Roman" w:eastAsia="Times New Roman" w:hAnsi="Times New Roman" w:cs="Times New Roman"/>
          <w:sz w:val="24"/>
          <w:szCs w:val="24"/>
          <w:lang w:eastAsia="hr-HR"/>
        </w:rPr>
        <w:t>uje</w:t>
      </w:r>
      <w:r w:rsidR="002F60CB" w:rsidRPr="009E2BF3">
        <w:rPr>
          <w:rFonts w:ascii="Times New Roman" w:eastAsia="Times New Roman" w:hAnsi="Times New Roman" w:cs="Times New Roman"/>
          <w:sz w:val="24"/>
          <w:szCs w:val="24"/>
          <w:lang w:eastAsia="hr-HR"/>
        </w:rPr>
        <w:t>/dopun</w:t>
      </w:r>
      <w:r>
        <w:rPr>
          <w:rFonts w:ascii="Times New Roman" w:eastAsia="Times New Roman" w:hAnsi="Times New Roman" w:cs="Times New Roman"/>
          <w:sz w:val="24"/>
          <w:szCs w:val="24"/>
          <w:lang w:eastAsia="hr-HR"/>
        </w:rPr>
        <w:t>juje</w:t>
      </w:r>
      <w:r w:rsidR="002F60CB" w:rsidRPr="009E2BF3">
        <w:rPr>
          <w:rFonts w:ascii="Times New Roman" w:eastAsia="Times New Roman" w:hAnsi="Times New Roman" w:cs="Times New Roman"/>
          <w:sz w:val="24"/>
          <w:szCs w:val="24"/>
          <w:lang w:eastAsia="hr-HR"/>
        </w:rPr>
        <w:t xml:space="preserve"> u</w:t>
      </w:r>
      <w:r w:rsidR="009E2BF3">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 xml:space="preserve">dijelu koji se odnosi na uvjete i kriterije iz LRS </w:t>
      </w:r>
      <w:r>
        <w:rPr>
          <w:rFonts w:ascii="Times New Roman" w:eastAsia="Times New Roman" w:hAnsi="Times New Roman" w:cs="Times New Roman"/>
          <w:sz w:val="24"/>
          <w:szCs w:val="24"/>
          <w:lang w:eastAsia="hr-HR"/>
        </w:rPr>
        <w:t>te na</w:t>
      </w:r>
      <w:r w:rsidR="002F60CB" w:rsidRPr="009E2BF3">
        <w:rPr>
          <w:rFonts w:ascii="Times New Roman" w:eastAsia="Times New Roman" w:hAnsi="Times New Roman" w:cs="Times New Roman"/>
          <w:sz w:val="24"/>
          <w:szCs w:val="24"/>
          <w:lang w:eastAsia="hr-HR"/>
        </w:rPr>
        <w:t xml:space="preserve"> proceduralni postupak odabira</w:t>
      </w:r>
      <w:r w:rsidR="009E2BF3">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projekata.</w:t>
      </w:r>
    </w:p>
    <w:p w:rsidR="009E2BF3" w:rsidRPr="009E2BF3" w:rsidRDefault="009E2B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CD486A" w:rsidP="00CD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tekst</w:t>
      </w:r>
      <w:r w:rsidR="00A07E15">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LAG natječaja priprema stručna služba LAG-a, a sadrži najmanje </w:t>
      </w:r>
      <w:r w:rsidR="009E2BF3">
        <w:rPr>
          <w:rFonts w:ascii="Times New Roman" w:eastAsia="Times New Roman" w:hAnsi="Times New Roman" w:cs="Times New Roman"/>
          <w:sz w:val="24"/>
          <w:szCs w:val="24"/>
          <w:lang w:eastAsia="hr-HR"/>
        </w:rPr>
        <w:t>s</w:t>
      </w:r>
      <w:r w:rsidR="002F60CB" w:rsidRPr="009E2BF3">
        <w:rPr>
          <w:rFonts w:ascii="Times New Roman" w:eastAsia="Times New Roman" w:hAnsi="Times New Roman" w:cs="Times New Roman"/>
          <w:sz w:val="24"/>
          <w:szCs w:val="24"/>
          <w:lang w:eastAsia="hr-HR"/>
        </w:rPr>
        <w:t>ljedeće:</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predmet, svrhu i iznos raspoloživih sredstava LAG natječaja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uvjete prihvatljivosti nositelja projekta i dokumentaciju</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uvjete prihvatljivosti projekta i dokumentaciju</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uvjete prihvatljivosti troškova i dokumentaciju</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kriterije odabira projekata i dokumentaciju</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prihvatljive i neprihvatljive troškove</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visinu i intenzitet potpore (s jasno definiranim uvećanjima)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način, uvjete i rokove prijave projekta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način i uvjete postavljanja pitanja i objave odgovora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detaljni postupak odabira projekata</w:t>
      </w:r>
      <w:r w:rsidR="00A07E15">
        <w:rPr>
          <w:rFonts w:ascii="Times New Roman" w:eastAsia="Times New Roman" w:hAnsi="Times New Roman" w:cs="Times New Roman"/>
          <w:sz w:val="24"/>
          <w:szCs w:val="24"/>
          <w:lang w:eastAsia="hr-HR"/>
        </w:rPr>
        <w:t>,</w:t>
      </w:r>
    </w:p>
    <w:p w:rsidR="002F60CB" w:rsidRPr="009E2BF3" w:rsidRDefault="002F60CB"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popis priloga i obrazaca.</w:t>
      </w:r>
    </w:p>
    <w:p w:rsidR="009E2BF3" w:rsidRDefault="009E2BF3"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1D4E24" w:rsidRPr="009E2BF3" w:rsidRDefault="001D4E24" w:rsidP="001D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Uvjeti</w:t>
      </w:r>
      <w:r w:rsidRPr="009E2BF3">
        <w:rPr>
          <w:rFonts w:ascii="Times New Roman" w:eastAsia="Times New Roman" w:hAnsi="Times New Roman" w:cs="Times New Roman"/>
          <w:sz w:val="24"/>
          <w:szCs w:val="24"/>
          <w:lang w:eastAsia="hr-HR"/>
        </w:rPr>
        <w:t xml:space="preserve"> LAG natječaj</w:t>
      </w:r>
      <w:r>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moraju biti </w:t>
      </w:r>
      <w:r w:rsidRPr="009E2BF3">
        <w:rPr>
          <w:rFonts w:ascii="Times New Roman" w:eastAsia="Times New Roman" w:hAnsi="Times New Roman" w:cs="Times New Roman"/>
          <w:sz w:val="24"/>
          <w:szCs w:val="24"/>
          <w:lang w:eastAsia="hr-HR"/>
        </w:rPr>
        <w:t>usklađen</w:t>
      </w:r>
      <w:r>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 xml:space="preserve"> s pravilnikom kojim se uređuje provedba pojedinog sukladnog tipa operacije iz</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Programa ruralnog razvoja Republike Hrvatske za razdoblje 2014. - 2020. (</w:t>
      </w:r>
      <w:r w:rsidRPr="001D4E24">
        <w:rPr>
          <w:rFonts w:ascii="Times New Roman" w:eastAsia="Times New Roman" w:hAnsi="Times New Roman" w:cs="Times New Roman"/>
          <w:sz w:val="24"/>
          <w:szCs w:val="24"/>
          <w:lang w:eastAsia="hr-HR"/>
        </w:rPr>
        <w:t>u daljnjem tekstu: nacionalni pravilnik</w:t>
      </w:r>
      <w:r w:rsidRPr="009E2B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w:t>
      </w:r>
      <w:r w:rsidRPr="009E2BF3">
        <w:rPr>
          <w:rFonts w:ascii="Times New Roman" w:eastAsia="Times New Roman" w:hAnsi="Times New Roman" w:cs="Times New Roman"/>
          <w:sz w:val="24"/>
          <w:szCs w:val="24"/>
          <w:lang w:eastAsia="hr-HR"/>
        </w:rPr>
        <w:t xml:space="preserve"> LRS i Planom provedbe LRS.</w:t>
      </w:r>
    </w:p>
    <w:p w:rsidR="001D4E24" w:rsidRDefault="001D4E24" w:rsidP="001D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Izmjene nacionalnog pravilnika, LRS </w:t>
      </w:r>
      <w:r>
        <w:rPr>
          <w:rFonts w:ascii="Times New Roman" w:eastAsia="Times New Roman" w:hAnsi="Times New Roman" w:cs="Times New Roman"/>
          <w:sz w:val="24"/>
          <w:szCs w:val="24"/>
          <w:lang w:eastAsia="hr-HR"/>
        </w:rPr>
        <w:t>ili</w:t>
      </w:r>
      <w:r w:rsidRPr="009E2BF3">
        <w:rPr>
          <w:rFonts w:ascii="Times New Roman" w:eastAsia="Times New Roman" w:hAnsi="Times New Roman" w:cs="Times New Roman"/>
          <w:sz w:val="24"/>
          <w:szCs w:val="24"/>
          <w:lang w:eastAsia="hr-HR"/>
        </w:rPr>
        <w:t xml:space="preserve"> Plana provedbe LRS, nastale nakon objave</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pojedinog LAG natječaja, ne primjenjuju se na objavljeni LAG natječaj već se isti provodi</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sukladno nacionalnom pravilniku, odabranoj LRS i Planu provedbe LRS </w:t>
      </w:r>
      <w:r>
        <w:rPr>
          <w:rFonts w:ascii="Times New Roman" w:eastAsia="Times New Roman" w:hAnsi="Times New Roman" w:cs="Times New Roman"/>
          <w:sz w:val="24"/>
          <w:szCs w:val="24"/>
          <w:lang w:eastAsia="hr-HR"/>
        </w:rPr>
        <w:t>koji su važeći</w:t>
      </w:r>
      <w:r w:rsidRPr="009E2BF3">
        <w:rPr>
          <w:rFonts w:ascii="Times New Roman" w:eastAsia="Times New Roman" w:hAnsi="Times New Roman" w:cs="Times New Roman"/>
          <w:sz w:val="24"/>
          <w:szCs w:val="24"/>
          <w:lang w:eastAsia="hr-HR"/>
        </w:rPr>
        <w:t xml:space="preserve"> u trenutku</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objave LAG natječaja.</w:t>
      </w:r>
    </w:p>
    <w:p w:rsidR="001D4E24" w:rsidRPr="009E2BF3" w:rsidRDefault="001D4E24" w:rsidP="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2F60CB" w:rsidRDefault="00CD486A"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2F60CB" w:rsidRPr="009E2BF3">
        <w:rPr>
          <w:rFonts w:ascii="Times New Roman" w:eastAsia="Times New Roman" w:hAnsi="Times New Roman" w:cs="Times New Roman"/>
          <w:sz w:val="24"/>
          <w:szCs w:val="24"/>
          <w:lang w:eastAsia="hr-HR"/>
        </w:rPr>
        <w:t>onačni nacrt teksta LAG natječaja s pripadajućim</w:t>
      </w:r>
      <w:r>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prilozima i obrascima</w:t>
      </w:r>
      <w:r>
        <w:rPr>
          <w:rFonts w:ascii="Times New Roman" w:eastAsia="Times New Roman" w:hAnsi="Times New Roman" w:cs="Times New Roman"/>
          <w:sz w:val="24"/>
          <w:szCs w:val="24"/>
          <w:lang w:eastAsia="hr-HR"/>
        </w:rPr>
        <w:t xml:space="preserve"> odobrava </w:t>
      </w:r>
      <w:r w:rsidR="00217413">
        <w:rPr>
          <w:rFonts w:ascii="Times New Roman" w:eastAsia="Times New Roman" w:hAnsi="Times New Roman" w:cs="Times New Roman"/>
          <w:sz w:val="24"/>
          <w:szCs w:val="24"/>
          <w:lang w:eastAsia="hr-HR"/>
        </w:rPr>
        <w:t>UO</w:t>
      </w:r>
      <w:r>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 xml:space="preserve">LAG-a </w:t>
      </w:r>
      <w:r>
        <w:rPr>
          <w:rFonts w:ascii="Times New Roman" w:eastAsia="Times New Roman" w:hAnsi="Times New Roman" w:cs="Times New Roman"/>
          <w:sz w:val="24"/>
          <w:szCs w:val="24"/>
          <w:lang w:eastAsia="hr-HR"/>
        </w:rPr>
        <w:t>i donosi odluku o objavi natječaja</w:t>
      </w:r>
      <w:r w:rsidR="002F60CB" w:rsidRPr="009E2BF3">
        <w:rPr>
          <w:rFonts w:ascii="Times New Roman" w:eastAsia="Times New Roman" w:hAnsi="Times New Roman" w:cs="Times New Roman"/>
          <w:sz w:val="24"/>
          <w:szCs w:val="24"/>
          <w:lang w:eastAsia="hr-HR"/>
        </w:rPr>
        <w:t>.</w:t>
      </w:r>
      <w:r w:rsidR="003B7C21">
        <w:rPr>
          <w:rFonts w:ascii="Times New Roman" w:eastAsia="Times New Roman" w:hAnsi="Times New Roman" w:cs="Times New Roman"/>
          <w:sz w:val="24"/>
          <w:szCs w:val="24"/>
          <w:lang w:eastAsia="hr-HR"/>
        </w:rPr>
        <w:t xml:space="preserve"> Odluka o objavi LAG natječaja sadrži:</w:t>
      </w:r>
    </w:p>
    <w:p w:rsidR="003B7C21" w:rsidRPr="003B7C21" w:rsidRDefault="003B7C21" w:rsidP="003B7C21">
      <w:pPr>
        <w:pStyle w:val="Normal1"/>
        <w:numPr>
          <w:ilvl w:val="0"/>
          <w:numId w:val="1"/>
        </w:numPr>
        <w:spacing w:line="256" w:lineRule="auto"/>
        <w:contextualSpacing/>
        <w:jc w:val="both"/>
        <w:rPr>
          <w:rFonts w:ascii="Times New Roman" w:eastAsia="Times New Roman" w:hAnsi="Times New Roman" w:cs="Times New Roman"/>
          <w:color w:val="auto"/>
          <w:sz w:val="24"/>
          <w:szCs w:val="24"/>
          <w:lang w:val="hr-HR" w:eastAsia="hr-HR"/>
        </w:rPr>
      </w:pPr>
      <w:r w:rsidRPr="003B7C21">
        <w:rPr>
          <w:rFonts w:ascii="Times New Roman" w:eastAsia="Times New Roman" w:hAnsi="Times New Roman" w:cs="Times New Roman"/>
          <w:color w:val="auto"/>
          <w:sz w:val="24"/>
          <w:szCs w:val="24"/>
          <w:lang w:val="hr-HR" w:eastAsia="hr-HR"/>
        </w:rPr>
        <w:t>Datum objave natječaja,</w:t>
      </w:r>
    </w:p>
    <w:p w:rsidR="003B7C21" w:rsidRPr="003B7C21" w:rsidRDefault="003B7C21" w:rsidP="003B7C21">
      <w:pPr>
        <w:pStyle w:val="Normal1"/>
        <w:numPr>
          <w:ilvl w:val="0"/>
          <w:numId w:val="1"/>
        </w:numPr>
        <w:spacing w:line="256" w:lineRule="auto"/>
        <w:contextualSpacing/>
        <w:jc w:val="both"/>
        <w:rPr>
          <w:rFonts w:ascii="Times New Roman" w:eastAsia="Times New Roman" w:hAnsi="Times New Roman" w:cs="Times New Roman"/>
          <w:color w:val="auto"/>
          <w:sz w:val="24"/>
          <w:szCs w:val="24"/>
          <w:lang w:val="hr-HR" w:eastAsia="hr-HR"/>
        </w:rPr>
      </w:pPr>
      <w:r w:rsidRPr="003B7C21">
        <w:rPr>
          <w:rFonts w:ascii="Times New Roman" w:eastAsia="Times New Roman" w:hAnsi="Times New Roman" w:cs="Times New Roman"/>
          <w:color w:val="auto"/>
          <w:sz w:val="24"/>
          <w:szCs w:val="24"/>
          <w:lang w:val="hr-HR" w:eastAsia="hr-HR"/>
        </w:rPr>
        <w:t>Vremensk</w:t>
      </w:r>
      <w:r>
        <w:rPr>
          <w:rFonts w:ascii="Times New Roman" w:eastAsia="Times New Roman" w:hAnsi="Times New Roman" w:cs="Times New Roman"/>
          <w:color w:val="auto"/>
          <w:sz w:val="24"/>
          <w:szCs w:val="24"/>
          <w:lang w:val="hr-HR" w:eastAsia="hr-HR"/>
        </w:rPr>
        <w:t>o</w:t>
      </w:r>
      <w:r w:rsidRPr="003B7C21">
        <w:rPr>
          <w:rFonts w:ascii="Times New Roman" w:eastAsia="Times New Roman" w:hAnsi="Times New Roman" w:cs="Times New Roman"/>
          <w:color w:val="auto"/>
          <w:sz w:val="24"/>
          <w:szCs w:val="24"/>
          <w:lang w:val="hr-HR" w:eastAsia="hr-HR"/>
        </w:rPr>
        <w:t xml:space="preserve"> </w:t>
      </w:r>
      <w:r>
        <w:rPr>
          <w:rFonts w:ascii="Times New Roman" w:eastAsia="Times New Roman" w:hAnsi="Times New Roman" w:cs="Times New Roman"/>
          <w:color w:val="auto"/>
          <w:sz w:val="24"/>
          <w:szCs w:val="24"/>
          <w:lang w:val="hr-HR" w:eastAsia="hr-HR"/>
        </w:rPr>
        <w:t>razdoblje</w:t>
      </w:r>
      <w:r w:rsidRPr="003B7C21">
        <w:rPr>
          <w:rFonts w:ascii="Times New Roman" w:eastAsia="Times New Roman" w:hAnsi="Times New Roman" w:cs="Times New Roman"/>
          <w:color w:val="auto"/>
          <w:sz w:val="24"/>
          <w:szCs w:val="24"/>
          <w:lang w:val="hr-HR" w:eastAsia="hr-HR"/>
        </w:rPr>
        <w:t xml:space="preserve"> </w:t>
      </w:r>
      <w:r>
        <w:rPr>
          <w:rFonts w:ascii="Times New Roman" w:eastAsia="Times New Roman" w:hAnsi="Times New Roman" w:cs="Times New Roman"/>
          <w:color w:val="auto"/>
          <w:sz w:val="24"/>
          <w:szCs w:val="24"/>
          <w:lang w:val="hr-HR" w:eastAsia="hr-HR"/>
        </w:rPr>
        <w:t>za</w:t>
      </w:r>
      <w:r w:rsidRPr="003B7C21">
        <w:rPr>
          <w:rFonts w:ascii="Times New Roman" w:eastAsia="Times New Roman" w:hAnsi="Times New Roman" w:cs="Times New Roman"/>
          <w:color w:val="auto"/>
          <w:sz w:val="24"/>
          <w:szCs w:val="24"/>
          <w:lang w:val="hr-HR" w:eastAsia="hr-HR"/>
        </w:rPr>
        <w:t xml:space="preserve"> podno</w:t>
      </w:r>
      <w:r>
        <w:rPr>
          <w:rFonts w:ascii="Times New Roman" w:eastAsia="Times New Roman" w:hAnsi="Times New Roman" w:cs="Times New Roman"/>
          <w:color w:val="auto"/>
          <w:sz w:val="24"/>
          <w:szCs w:val="24"/>
          <w:lang w:val="hr-HR" w:eastAsia="hr-HR"/>
        </w:rPr>
        <w:t>šenje</w:t>
      </w:r>
      <w:r w:rsidRPr="003B7C21">
        <w:rPr>
          <w:rFonts w:ascii="Times New Roman" w:eastAsia="Times New Roman" w:hAnsi="Times New Roman" w:cs="Times New Roman"/>
          <w:color w:val="auto"/>
          <w:sz w:val="24"/>
          <w:szCs w:val="24"/>
          <w:lang w:val="hr-HR" w:eastAsia="hr-HR"/>
        </w:rPr>
        <w:t xml:space="preserve"> projektn</w:t>
      </w:r>
      <w:r>
        <w:rPr>
          <w:rFonts w:ascii="Times New Roman" w:eastAsia="Times New Roman" w:hAnsi="Times New Roman" w:cs="Times New Roman"/>
          <w:color w:val="auto"/>
          <w:sz w:val="24"/>
          <w:szCs w:val="24"/>
          <w:lang w:val="hr-HR" w:eastAsia="hr-HR"/>
        </w:rPr>
        <w:t>ih</w:t>
      </w:r>
      <w:r w:rsidRPr="003B7C21">
        <w:rPr>
          <w:rFonts w:ascii="Times New Roman" w:eastAsia="Times New Roman" w:hAnsi="Times New Roman" w:cs="Times New Roman"/>
          <w:color w:val="auto"/>
          <w:sz w:val="24"/>
          <w:szCs w:val="24"/>
          <w:lang w:val="hr-HR" w:eastAsia="hr-HR"/>
        </w:rPr>
        <w:t xml:space="preserve"> prijav</w:t>
      </w:r>
      <w:r>
        <w:rPr>
          <w:rFonts w:ascii="Times New Roman" w:eastAsia="Times New Roman" w:hAnsi="Times New Roman" w:cs="Times New Roman"/>
          <w:color w:val="auto"/>
          <w:sz w:val="24"/>
          <w:szCs w:val="24"/>
          <w:lang w:val="hr-HR" w:eastAsia="hr-HR"/>
        </w:rPr>
        <w:t>a</w:t>
      </w:r>
      <w:r w:rsidRPr="003B7C21">
        <w:rPr>
          <w:rFonts w:ascii="Times New Roman" w:eastAsia="Times New Roman" w:hAnsi="Times New Roman" w:cs="Times New Roman"/>
          <w:color w:val="auto"/>
          <w:sz w:val="24"/>
          <w:szCs w:val="24"/>
          <w:lang w:val="hr-HR" w:eastAsia="hr-HR"/>
        </w:rPr>
        <w:t>,</w:t>
      </w:r>
    </w:p>
    <w:p w:rsidR="003B7C21" w:rsidRPr="003B7C21" w:rsidRDefault="003B7C21" w:rsidP="003B7C21">
      <w:pPr>
        <w:pStyle w:val="Normal1"/>
        <w:numPr>
          <w:ilvl w:val="0"/>
          <w:numId w:val="1"/>
        </w:numPr>
        <w:spacing w:line="256" w:lineRule="auto"/>
        <w:contextualSpacing/>
        <w:jc w:val="both"/>
        <w:rPr>
          <w:rFonts w:ascii="Times New Roman" w:eastAsia="Times New Roman" w:hAnsi="Times New Roman" w:cs="Times New Roman"/>
          <w:color w:val="auto"/>
          <w:sz w:val="24"/>
          <w:szCs w:val="24"/>
          <w:lang w:val="hr-HR" w:eastAsia="hr-HR"/>
        </w:rPr>
      </w:pPr>
      <w:r w:rsidRPr="003B7C21">
        <w:rPr>
          <w:rFonts w:ascii="Times New Roman" w:eastAsia="Times New Roman" w:hAnsi="Times New Roman" w:cs="Times New Roman"/>
          <w:color w:val="auto"/>
          <w:sz w:val="24"/>
          <w:szCs w:val="24"/>
          <w:lang w:val="hr-HR" w:eastAsia="hr-HR"/>
        </w:rPr>
        <w:t>Okvirni rok objav</w:t>
      </w:r>
      <w:r>
        <w:rPr>
          <w:rFonts w:ascii="Times New Roman" w:eastAsia="Times New Roman" w:hAnsi="Times New Roman" w:cs="Times New Roman"/>
          <w:color w:val="auto"/>
          <w:sz w:val="24"/>
          <w:szCs w:val="24"/>
          <w:lang w:val="hr-HR" w:eastAsia="hr-HR"/>
        </w:rPr>
        <w:t>e</w:t>
      </w:r>
      <w:r w:rsidRPr="003B7C21">
        <w:rPr>
          <w:rFonts w:ascii="Times New Roman" w:eastAsia="Times New Roman" w:hAnsi="Times New Roman" w:cs="Times New Roman"/>
          <w:color w:val="auto"/>
          <w:sz w:val="24"/>
          <w:szCs w:val="24"/>
          <w:lang w:val="hr-HR" w:eastAsia="hr-HR"/>
        </w:rPr>
        <w:t xml:space="preserve"> rezultata</w:t>
      </w:r>
      <w:r>
        <w:rPr>
          <w:rFonts w:ascii="Times New Roman" w:eastAsia="Times New Roman" w:hAnsi="Times New Roman" w:cs="Times New Roman"/>
          <w:color w:val="auto"/>
          <w:sz w:val="24"/>
          <w:szCs w:val="24"/>
          <w:lang w:val="hr-HR" w:eastAsia="hr-HR"/>
        </w:rPr>
        <w:t>.</w:t>
      </w:r>
    </w:p>
    <w:p w:rsidR="003B7C21" w:rsidRDefault="003B7C2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3B7C21" w:rsidRDefault="003B7C21" w:rsidP="003B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Najmanje vremensko razdoblje koje mora proteći o</w:t>
      </w:r>
      <w:r w:rsidRPr="009E2BF3">
        <w:rPr>
          <w:rFonts w:ascii="Times New Roman" w:eastAsia="Times New Roman" w:hAnsi="Times New Roman" w:cs="Times New Roman"/>
          <w:sz w:val="24"/>
          <w:szCs w:val="24"/>
          <w:lang w:eastAsia="hr-HR"/>
        </w:rPr>
        <w:t xml:space="preserve">d datuma objave LAG natječaja do datuma početka podnošenja prijave projekata </w:t>
      </w:r>
      <w:r>
        <w:rPr>
          <w:rFonts w:ascii="Times New Roman" w:eastAsia="Times New Roman" w:hAnsi="Times New Roman" w:cs="Times New Roman"/>
          <w:sz w:val="24"/>
          <w:szCs w:val="24"/>
          <w:lang w:eastAsia="hr-HR"/>
        </w:rPr>
        <w:t>iznosi</w:t>
      </w:r>
      <w:r w:rsidRPr="009E2BF3">
        <w:rPr>
          <w:rFonts w:ascii="Times New Roman" w:eastAsia="Times New Roman" w:hAnsi="Times New Roman" w:cs="Times New Roman"/>
          <w:sz w:val="24"/>
          <w:szCs w:val="24"/>
          <w:lang w:eastAsia="hr-HR"/>
        </w:rPr>
        <w:t xml:space="preserve"> četrnaest (14) dana. Razdoblje podnošenja prijava mora trajati </w:t>
      </w:r>
      <w:r>
        <w:rPr>
          <w:rFonts w:ascii="Times New Roman" w:eastAsia="Times New Roman" w:hAnsi="Times New Roman" w:cs="Times New Roman"/>
          <w:sz w:val="24"/>
          <w:szCs w:val="24"/>
          <w:lang w:eastAsia="hr-HR"/>
        </w:rPr>
        <w:t>najmanje</w:t>
      </w:r>
      <w:r w:rsidRPr="009E2BF3">
        <w:rPr>
          <w:rFonts w:ascii="Times New Roman" w:eastAsia="Times New Roman" w:hAnsi="Times New Roman" w:cs="Times New Roman"/>
          <w:sz w:val="24"/>
          <w:szCs w:val="24"/>
          <w:lang w:eastAsia="hr-HR"/>
        </w:rPr>
        <w:t xml:space="preserve"> trideset (30)</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dana. Početni i</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završni datum podnošenja prijava projekta uvijek mora biti na radni dan.</w:t>
      </w:r>
    </w:p>
    <w:p w:rsidR="009E2BF3" w:rsidRPr="0043336C" w:rsidRDefault="009E2B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43336C"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43336C">
        <w:rPr>
          <w:rFonts w:ascii="Times New Roman" w:eastAsia="Times New Roman" w:hAnsi="Times New Roman" w:cs="Times New Roman"/>
          <w:sz w:val="24"/>
          <w:szCs w:val="24"/>
          <w:lang w:eastAsia="hr-HR"/>
        </w:rPr>
        <w:t xml:space="preserve">LAG natječaj </w:t>
      </w:r>
      <w:r w:rsidR="0043336C" w:rsidRPr="0043336C">
        <w:rPr>
          <w:rFonts w:ascii="Times New Roman" w:eastAsia="Times New Roman" w:hAnsi="Times New Roman" w:cs="Times New Roman"/>
          <w:sz w:val="24"/>
          <w:szCs w:val="24"/>
          <w:lang w:eastAsia="hr-HR"/>
        </w:rPr>
        <w:t>ne može se zatvoriti</w:t>
      </w:r>
      <w:r w:rsidRPr="0043336C">
        <w:rPr>
          <w:rFonts w:ascii="Times New Roman" w:eastAsia="Times New Roman" w:hAnsi="Times New Roman" w:cs="Times New Roman"/>
          <w:sz w:val="24"/>
          <w:szCs w:val="24"/>
          <w:lang w:eastAsia="hr-HR"/>
        </w:rPr>
        <w:t xml:space="preserve"> </w:t>
      </w:r>
      <w:r w:rsidR="0043336C" w:rsidRPr="0043336C">
        <w:rPr>
          <w:rFonts w:ascii="Times New Roman" w:eastAsia="Times New Roman" w:hAnsi="Times New Roman" w:cs="Times New Roman"/>
          <w:sz w:val="24"/>
          <w:szCs w:val="24"/>
          <w:lang w:eastAsia="hr-HR"/>
        </w:rPr>
        <w:t xml:space="preserve">prije krajnjeg roka za podnošenje </w:t>
      </w:r>
      <w:r w:rsidRPr="0043336C">
        <w:rPr>
          <w:rFonts w:ascii="Times New Roman" w:eastAsia="Times New Roman" w:hAnsi="Times New Roman" w:cs="Times New Roman"/>
          <w:sz w:val="24"/>
          <w:szCs w:val="24"/>
          <w:lang w:eastAsia="hr-HR"/>
        </w:rPr>
        <w:t xml:space="preserve">prijava projekata, </w:t>
      </w:r>
      <w:r w:rsidR="009E2BF3" w:rsidRPr="0043336C">
        <w:rPr>
          <w:rFonts w:ascii="Times New Roman" w:eastAsia="Times New Roman" w:hAnsi="Times New Roman" w:cs="Times New Roman"/>
          <w:sz w:val="24"/>
          <w:szCs w:val="24"/>
          <w:lang w:eastAsia="hr-HR"/>
        </w:rPr>
        <w:t>n</w:t>
      </w:r>
      <w:r w:rsidRPr="0043336C">
        <w:rPr>
          <w:rFonts w:ascii="Times New Roman" w:eastAsia="Times New Roman" w:hAnsi="Times New Roman" w:cs="Times New Roman"/>
          <w:sz w:val="24"/>
          <w:szCs w:val="24"/>
          <w:lang w:eastAsia="hr-HR"/>
        </w:rPr>
        <w:t>eovisno</w:t>
      </w:r>
      <w:r w:rsidR="009E2BF3" w:rsidRPr="0043336C">
        <w:rPr>
          <w:rFonts w:ascii="Times New Roman" w:eastAsia="Times New Roman" w:hAnsi="Times New Roman" w:cs="Times New Roman"/>
          <w:sz w:val="24"/>
          <w:szCs w:val="24"/>
          <w:lang w:eastAsia="hr-HR"/>
        </w:rPr>
        <w:t xml:space="preserve"> </w:t>
      </w:r>
      <w:r w:rsidRPr="0043336C">
        <w:rPr>
          <w:rFonts w:ascii="Times New Roman" w:eastAsia="Times New Roman" w:hAnsi="Times New Roman" w:cs="Times New Roman"/>
          <w:sz w:val="24"/>
          <w:szCs w:val="24"/>
          <w:lang w:eastAsia="hr-HR"/>
        </w:rPr>
        <w:t>o broju zaprimljenih prijava projekata i iznosu zatražene potpore.</w:t>
      </w:r>
    </w:p>
    <w:p w:rsidR="009E2BF3" w:rsidRDefault="009E2BF3" w:rsidP="001D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862ED" w:rsidRPr="00A07E15" w:rsidRDefault="0043336C" w:rsidP="001D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A07E15">
        <w:rPr>
          <w:rFonts w:ascii="Times New Roman" w:eastAsia="Times New Roman" w:hAnsi="Times New Roman" w:cs="Times New Roman"/>
          <w:sz w:val="24"/>
          <w:szCs w:val="24"/>
          <w:lang w:eastAsia="hr-HR"/>
        </w:rPr>
        <w:t xml:space="preserve">Uz odluku o objavi LAG natječaja, </w:t>
      </w:r>
      <w:r w:rsidR="00217413">
        <w:rPr>
          <w:rFonts w:ascii="Times New Roman" w:eastAsia="Times New Roman" w:hAnsi="Times New Roman" w:cs="Times New Roman"/>
          <w:sz w:val="24"/>
          <w:szCs w:val="24"/>
          <w:lang w:eastAsia="hr-HR"/>
        </w:rPr>
        <w:t>UO</w:t>
      </w:r>
      <w:r w:rsidRPr="00A07E15">
        <w:rPr>
          <w:rFonts w:ascii="Times New Roman" w:eastAsia="Times New Roman" w:hAnsi="Times New Roman" w:cs="Times New Roman"/>
          <w:sz w:val="24"/>
          <w:szCs w:val="24"/>
          <w:lang w:eastAsia="hr-HR"/>
        </w:rPr>
        <w:t xml:space="preserve"> LAG-a donosi i odluku o imenovanju</w:t>
      </w:r>
      <w:r w:rsidR="008862ED" w:rsidRPr="00A07E15">
        <w:rPr>
          <w:rFonts w:ascii="Times New Roman" w:eastAsia="Times New Roman" w:hAnsi="Times New Roman" w:cs="Times New Roman"/>
          <w:sz w:val="24"/>
          <w:szCs w:val="24"/>
          <w:lang w:eastAsia="hr-HR"/>
        </w:rPr>
        <w:t xml:space="preserve"> dva </w:t>
      </w:r>
      <w:r w:rsidR="00174B48">
        <w:rPr>
          <w:rFonts w:ascii="Times New Roman" w:eastAsia="Times New Roman" w:hAnsi="Times New Roman" w:cs="Times New Roman"/>
          <w:sz w:val="24"/>
          <w:szCs w:val="24"/>
          <w:lang w:eastAsia="hr-HR"/>
        </w:rPr>
        <w:t xml:space="preserve">(2) </w:t>
      </w:r>
      <w:r w:rsidR="008862ED" w:rsidRPr="00A07E15">
        <w:rPr>
          <w:rFonts w:ascii="Times New Roman" w:eastAsia="Times New Roman" w:hAnsi="Times New Roman" w:cs="Times New Roman"/>
          <w:sz w:val="24"/>
          <w:szCs w:val="24"/>
          <w:lang w:eastAsia="hr-HR"/>
        </w:rPr>
        <w:t xml:space="preserve">zaposlenika LAG-a koji će na predmetnom natječaju imati funkciju LAG administratora te će ujedno biti članovi Povjerenstva za otvaranje prijava projekata. Osim članova povjerenstva (LAG administratora) </w:t>
      </w:r>
      <w:r w:rsidR="00217413">
        <w:rPr>
          <w:rFonts w:ascii="Times New Roman" w:eastAsia="Times New Roman" w:hAnsi="Times New Roman" w:cs="Times New Roman"/>
          <w:sz w:val="24"/>
          <w:szCs w:val="24"/>
          <w:lang w:eastAsia="hr-HR"/>
        </w:rPr>
        <w:t>UO</w:t>
      </w:r>
      <w:r w:rsidR="008862ED" w:rsidRPr="00A07E15">
        <w:rPr>
          <w:rFonts w:ascii="Times New Roman" w:eastAsia="Times New Roman" w:hAnsi="Times New Roman" w:cs="Times New Roman"/>
          <w:sz w:val="24"/>
          <w:szCs w:val="24"/>
          <w:lang w:eastAsia="hr-HR"/>
        </w:rPr>
        <w:t xml:space="preserve"> LAG-a odlukom imenuje i predsjednika Povjerenstva.</w:t>
      </w:r>
    </w:p>
    <w:p w:rsidR="0043336C" w:rsidRPr="001D4E24" w:rsidRDefault="0043336C" w:rsidP="001D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w:t>
      </w:r>
      <w:r w:rsidR="002F60CB" w:rsidRPr="009E2BF3">
        <w:rPr>
          <w:rFonts w:ascii="Times New Roman" w:eastAsia="Times New Roman" w:hAnsi="Times New Roman" w:cs="Times New Roman"/>
          <w:b/>
          <w:sz w:val="24"/>
          <w:szCs w:val="24"/>
          <w:lang w:eastAsia="hr-HR"/>
        </w:rPr>
        <w:t>.</w:t>
      </w:r>
      <w:r w:rsidR="00A07E15">
        <w:rPr>
          <w:rFonts w:ascii="Times New Roman" w:eastAsia="Times New Roman" w:hAnsi="Times New Roman" w:cs="Times New Roman"/>
          <w:b/>
          <w:sz w:val="24"/>
          <w:szCs w:val="24"/>
          <w:lang w:eastAsia="hr-HR"/>
        </w:rPr>
        <w:t>2</w:t>
      </w:r>
      <w:r w:rsidR="009E2BF3" w:rsidRPr="009E2BF3">
        <w:rPr>
          <w:rFonts w:ascii="Times New Roman" w:eastAsia="Times New Roman" w:hAnsi="Times New Roman" w:cs="Times New Roman"/>
          <w:b/>
          <w:sz w:val="24"/>
          <w:szCs w:val="24"/>
          <w:lang w:eastAsia="hr-HR"/>
        </w:rPr>
        <w:t xml:space="preserve">. </w:t>
      </w:r>
      <w:r w:rsidR="002F60CB" w:rsidRPr="009E2BF3">
        <w:rPr>
          <w:rFonts w:ascii="Times New Roman" w:eastAsia="Times New Roman" w:hAnsi="Times New Roman" w:cs="Times New Roman"/>
          <w:b/>
          <w:sz w:val="24"/>
          <w:szCs w:val="24"/>
          <w:lang w:eastAsia="hr-HR"/>
        </w:rPr>
        <w:t>Objava LAG natječaja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LAG natječaj, s pripadajućim prilozima i obrascima, </w:t>
      </w:r>
      <w:r w:rsidR="001D4E24" w:rsidRPr="009E2BF3">
        <w:rPr>
          <w:rFonts w:ascii="Times New Roman" w:eastAsia="Times New Roman" w:hAnsi="Times New Roman" w:cs="Times New Roman"/>
          <w:sz w:val="24"/>
          <w:szCs w:val="24"/>
          <w:lang w:eastAsia="hr-HR"/>
        </w:rPr>
        <w:t xml:space="preserve">objavljuje </w:t>
      </w:r>
      <w:r w:rsidRPr="009E2BF3">
        <w:rPr>
          <w:rFonts w:ascii="Times New Roman" w:eastAsia="Times New Roman" w:hAnsi="Times New Roman" w:cs="Times New Roman"/>
          <w:sz w:val="24"/>
          <w:szCs w:val="24"/>
          <w:lang w:eastAsia="hr-HR"/>
        </w:rPr>
        <w:t>se na mrežn</w:t>
      </w:r>
      <w:r w:rsidR="001D4E24">
        <w:rPr>
          <w:rFonts w:ascii="Times New Roman" w:eastAsia="Times New Roman" w:hAnsi="Times New Roman" w:cs="Times New Roman"/>
          <w:sz w:val="24"/>
          <w:szCs w:val="24"/>
          <w:lang w:eastAsia="hr-HR"/>
        </w:rPr>
        <w:t>im</w:t>
      </w:r>
      <w:r w:rsidRPr="009E2BF3">
        <w:rPr>
          <w:rFonts w:ascii="Times New Roman" w:eastAsia="Times New Roman" w:hAnsi="Times New Roman" w:cs="Times New Roman"/>
          <w:sz w:val="24"/>
          <w:szCs w:val="24"/>
          <w:lang w:eastAsia="hr-HR"/>
        </w:rPr>
        <w:t xml:space="preserve"> stranic</w:t>
      </w:r>
      <w:r w:rsidR="001D4E24">
        <w:rPr>
          <w:rFonts w:ascii="Times New Roman" w:eastAsia="Times New Roman" w:hAnsi="Times New Roman" w:cs="Times New Roman"/>
          <w:sz w:val="24"/>
          <w:szCs w:val="24"/>
          <w:lang w:eastAsia="hr-HR"/>
        </w:rPr>
        <w:t>ama</w:t>
      </w:r>
      <w:r w:rsidR="009E2BF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LAG-a</w:t>
      </w:r>
      <w:r w:rsidR="001D4E24">
        <w:rPr>
          <w:rFonts w:ascii="Times New Roman" w:eastAsia="Times New Roman" w:hAnsi="Times New Roman" w:cs="Times New Roman"/>
          <w:sz w:val="24"/>
          <w:szCs w:val="24"/>
          <w:lang w:eastAsia="hr-HR"/>
        </w:rPr>
        <w:t xml:space="preserve"> (</w:t>
      </w:r>
      <w:hyperlink r:id="rId9" w:history="1">
        <w:r w:rsidR="001D4E24" w:rsidRPr="00964B7A">
          <w:rPr>
            <w:rStyle w:val="Hiperveza"/>
            <w:rFonts w:ascii="Times New Roman" w:eastAsia="Times New Roman" w:hAnsi="Times New Roman" w:cs="Times New Roman"/>
            <w:sz w:val="24"/>
            <w:szCs w:val="24"/>
            <w:lang w:eastAsia="hr-HR"/>
          </w:rPr>
          <w:t>www.kvarnerski-otoci.hr</w:t>
        </w:r>
      </w:hyperlink>
      <w:r w:rsidR="001D4E24">
        <w:rPr>
          <w:rFonts w:ascii="Times New Roman" w:eastAsia="Times New Roman" w:hAnsi="Times New Roman" w:cs="Times New Roman"/>
          <w:sz w:val="24"/>
          <w:szCs w:val="24"/>
          <w:lang w:eastAsia="hr-HR"/>
        </w:rPr>
        <w:t>)</w:t>
      </w:r>
      <w:r w:rsidR="00315F63">
        <w:rPr>
          <w:rFonts w:ascii="Times New Roman" w:eastAsia="Times New Roman" w:hAnsi="Times New Roman" w:cs="Times New Roman"/>
          <w:sz w:val="24"/>
          <w:szCs w:val="24"/>
          <w:lang w:eastAsia="hr-HR"/>
        </w:rPr>
        <w:t>,</w:t>
      </w:r>
      <w:r w:rsidR="001D4E24">
        <w:rPr>
          <w:rFonts w:ascii="Times New Roman" w:eastAsia="Times New Roman" w:hAnsi="Times New Roman" w:cs="Times New Roman"/>
          <w:sz w:val="24"/>
          <w:szCs w:val="24"/>
          <w:lang w:eastAsia="hr-HR"/>
        </w:rPr>
        <w:t xml:space="preserve"> </w:t>
      </w:r>
      <w:r w:rsidR="00DA2E81">
        <w:rPr>
          <w:rFonts w:ascii="Times New Roman" w:eastAsia="Times New Roman" w:hAnsi="Times New Roman" w:cs="Times New Roman"/>
          <w:sz w:val="24"/>
          <w:szCs w:val="24"/>
          <w:lang w:eastAsia="hr-HR"/>
        </w:rPr>
        <w:t xml:space="preserve">a obavijest o otvaranju natječaja objavljuje se i </w:t>
      </w:r>
      <w:r w:rsidR="001D4E24">
        <w:rPr>
          <w:rFonts w:ascii="Times New Roman" w:eastAsia="Times New Roman" w:hAnsi="Times New Roman" w:cs="Times New Roman"/>
          <w:sz w:val="24"/>
          <w:szCs w:val="24"/>
          <w:lang w:eastAsia="hr-HR"/>
        </w:rPr>
        <w:t xml:space="preserve">na </w:t>
      </w:r>
      <w:r w:rsidR="001D4E24" w:rsidRPr="009E2BF3">
        <w:rPr>
          <w:rFonts w:ascii="Times New Roman" w:eastAsia="Times New Roman" w:hAnsi="Times New Roman" w:cs="Times New Roman"/>
          <w:sz w:val="24"/>
          <w:szCs w:val="24"/>
          <w:lang w:eastAsia="hr-HR"/>
        </w:rPr>
        <w:t>mrežn</w:t>
      </w:r>
      <w:r w:rsidR="001D4E24">
        <w:rPr>
          <w:rFonts w:ascii="Times New Roman" w:eastAsia="Times New Roman" w:hAnsi="Times New Roman" w:cs="Times New Roman"/>
          <w:sz w:val="24"/>
          <w:szCs w:val="24"/>
          <w:lang w:eastAsia="hr-HR"/>
        </w:rPr>
        <w:t>im</w:t>
      </w:r>
      <w:r w:rsidR="001D4E24" w:rsidRPr="009E2BF3">
        <w:rPr>
          <w:rFonts w:ascii="Times New Roman" w:eastAsia="Times New Roman" w:hAnsi="Times New Roman" w:cs="Times New Roman"/>
          <w:sz w:val="24"/>
          <w:szCs w:val="24"/>
          <w:lang w:eastAsia="hr-HR"/>
        </w:rPr>
        <w:t xml:space="preserve"> stranic</w:t>
      </w:r>
      <w:r w:rsidR="001D4E24">
        <w:rPr>
          <w:rFonts w:ascii="Times New Roman" w:eastAsia="Times New Roman" w:hAnsi="Times New Roman" w:cs="Times New Roman"/>
          <w:sz w:val="24"/>
          <w:szCs w:val="24"/>
          <w:lang w:eastAsia="hr-HR"/>
        </w:rPr>
        <w:t xml:space="preserve">ama </w:t>
      </w:r>
      <w:r w:rsidR="00DA2E81">
        <w:rPr>
          <w:rFonts w:ascii="Times New Roman" w:eastAsia="Times New Roman" w:hAnsi="Times New Roman" w:cs="Times New Roman"/>
          <w:sz w:val="24"/>
          <w:szCs w:val="24"/>
          <w:lang w:eastAsia="hr-HR"/>
        </w:rPr>
        <w:t xml:space="preserve">jedinica lokalne samouprave </w:t>
      </w:r>
      <w:r w:rsidR="001D4E24">
        <w:rPr>
          <w:rFonts w:ascii="Times New Roman" w:eastAsia="Times New Roman" w:hAnsi="Times New Roman" w:cs="Times New Roman"/>
          <w:sz w:val="24"/>
          <w:szCs w:val="24"/>
          <w:lang w:eastAsia="hr-HR"/>
        </w:rPr>
        <w:t>članova LAG-a</w:t>
      </w:r>
      <w:r w:rsidRPr="009E2BF3">
        <w:rPr>
          <w:rFonts w:ascii="Times New Roman" w:eastAsia="Times New Roman" w:hAnsi="Times New Roman" w:cs="Times New Roman"/>
          <w:sz w:val="24"/>
          <w:szCs w:val="24"/>
          <w:lang w:eastAsia="hr-HR"/>
        </w:rPr>
        <w:t xml:space="preserve">. </w:t>
      </w:r>
      <w:r w:rsidR="00DA2E81">
        <w:rPr>
          <w:rFonts w:ascii="Times New Roman" w:eastAsia="Times New Roman" w:hAnsi="Times New Roman" w:cs="Times New Roman"/>
          <w:sz w:val="24"/>
          <w:szCs w:val="24"/>
          <w:lang w:eastAsia="hr-HR"/>
        </w:rPr>
        <w:t xml:space="preserve">Obavijest o objavi LAG natječaja dostavlja se elektroničkom poštom svim članovima LAG-a te nositeljima projekata iz </w:t>
      </w:r>
      <w:r w:rsidR="00DA2E81" w:rsidRPr="00DA2E81">
        <w:rPr>
          <w:rFonts w:ascii="Times New Roman" w:eastAsia="Times New Roman" w:hAnsi="Times New Roman" w:cs="Times New Roman"/>
          <w:sz w:val="24"/>
          <w:szCs w:val="24"/>
          <w:lang w:eastAsia="hr-HR"/>
        </w:rPr>
        <w:t>baze projektnih ideja LAG-a</w:t>
      </w:r>
      <w:r w:rsidR="00DA2E81">
        <w:rPr>
          <w:rFonts w:ascii="Times New Roman" w:eastAsia="Times New Roman" w:hAnsi="Times New Roman" w:cs="Times New Roman"/>
          <w:sz w:val="24"/>
          <w:szCs w:val="24"/>
          <w:lang w:eastAsia="hr-HR"/>
        </w:rPr>
        <w:t>.</w:t>
      </w:r>
    </w:p>
    <w:p w:rsidR="00DA2E81" w:rsidRPr="009E2BF3" w:rsidRDefault="00DA2E8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FB5014"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 LAG-a</w:t>
      </w:r>
      <w:r w:rsidR="002F60CB" w:rsidRPr="009E2BF3">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a</w:t>
      </w:r>
      <w:r w:rsidR="002F60CB" w:rsidRPr="009E2BF3">
        <w:rPr>
          <w:rFonts w:ascii="Times New Roman" w:eastAsia="Times New Roman" w:hAnsi="Times New Roman" w:cs="Times New Roman"/>
          <w:sz w:val="24"/>
          <w:szCs w:val="24"/>
          <w:lang w:eastAsia="hr-HR"/>
        </w:rPr>
        <w:t>n je, u roku pet (5) dana od dana objave LAG natječaja, obavijestiti Agenciju</w:t>
      </w:r>
      <w:r w:rsidR="009E2BF3">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za plaćanja o njegovoj objavi kao i o eventualnim izmjenama i/ili ispravcima istog.</w:t>
      </w:r>
      <w:r w:rsidR="009E2BF3">
        <w:rPr>
          <w:rFonts w:ascii="Times New Roman" w:eastAsia="Times New Roman" w:hAnsi="Times New Roman" w:cs="Times New Roman"/>
          <w:sz w:val="24"/>
          <w:szCs w:val="24"/>
          <w:lang w:eastAsia="hr-HR"/>
        </w:rPr>
        <w:t xml:space="preserve"> </w:t>
      </w:r>
    </w:p>
    <w:p w:rsidR="009E2BF3" w:rsidRPr="009E2BF3" w:rsidRDefault="009E2B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LAG natječaj je moguće izmijeniti i/ili ispraviti</w:t>
      </w:r>
      <w:r w:rsidR="00FB5014">
        <w:rPr>
          <w:rFonts w:ascii="Times New Roman" w:eastAsia="Times New Roman" w:hAnsi="Times New Roman" w:cs="Times New Roman"/>
          <w:sz w:val="24"/>
          <w:szCs w:val="24"/>
          <w:lang w:eastAsia="hr-HR"/>
        </w:rPr>
        <w:t xml:space="preserve">, na temelju odluke </w:t>
      </w:r>
      <w:r w:rsidR="00D86083">
        <w:rPr>
          <w:rFonts w:ascii="Times New Roman" w:eastAsia="Times New Roman" w:hAnsi="Times New Roman" w:cs="Times New Roman"/>
          <w:sz w:val="24"/>
          <w:szCs w:val="24"/>
          <w:lang w:eastAsia="hr-HR"/>
        </w:rPr>
        <w:t>UO</w:t>
      </w:r>
      <w:r w:rsidR="00FB5014">
        <w:rPr>
          <w:rFonts w:ascii="Times New Roman" w:eastAsia="Times New Roman" w:hAnsi="Times New Roman" w:cs="Times New Roman"/>
          <w:sz w:val="24"/>
          <w:szCs w:val="24"/>
          <w:lang w:eastAsia="hr-HR"/>
        </w:rPr>
        <w:t xml:space="preserve"> LAG-a, </w:t>
      </w:r>
      <w:r w:rsidRPr="009E2BF3">
        <w:rPr>
          <w:rFonts w:ascii="Times New Roman" w:eastAsia="Times New Roman" w:hAnsi="Times New Roman" w:cs="Times New Roman"/>
          <w:sz w:val="24"/>
          <w:szCs w:val="24"/>
          <w:lang w:eastAsia="hr-HR"/>
        </w:rPr>
        <w:t>najkasnije do dana koji prethodi danu kojim</w:t>
      </w:r>
      <w:r w:rsidR="009E2BF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počinje rok za prijavu projekata pri čemu se predmetna izmjena i/ili ispravak objavljuje na</w:t>
      </w:r>
      <w:r w:rsidR="009E2BF3">
        <w:rPr>
          <w:rFonts w:ascii="Times New Roman" w:eastAsia="Times New Roman" w:hAnsi="Times New Roman" w:cs="Times New Roman"/>
          <w:sz w:val="24"/>
          <w:szCs w:val="24"/>
          <w:lang w:eastAsia="hr-HR"/>
        </w:rPr>
        <w:t xml:space="preserve"> </w:t>
      </w:r>
      <w:r w:rsidR="00FB5014">
        <w:rPr>
          <w:rFonts w:ascii="Times New Roman" w:eastAsia="Times New Roman" w:hAnsi="Times New Roman" w:cs="Times New Roman"/>
          <w:sz w:val="24"/>
          <w:szCs w:val="24"/>
          <w:lang w:eastAsia="hr-HR"/>
        </w:rPr>
        <w:t xml:space="preserve">svim </w:t>
      </w:r>
      <w:r w:rsidRPr="009E2BF3">
        <w:rPr>
          <w:rFonts w:ascii="Times New Roman" w:eastAsia="Times New Roman" w:hAnsi="Times New Roman" w:cs="Times New Roman"/>
          <w:sz w:val="24"/>
          <w:szCs w:val="24"/>
          <w:lang w:eastAsia="hr-HR"/>
        </w:rPr>
        <w:t xml:space="preserve">mrežnim stranicama </w:t>
      </w:r>
      <w:r w:rsidR="00FB5014">
        <w:rPr>
          <w:rFonts w:ascii="Times New Roman" w:eastAsia="Times New Roman" w:hAnsi="Times New Roman" w:cs="Times New Roman"/>
          <w:sz w:val="24"/>
          <w:szCs w:val="24"/>
          <w:lang w:eastAsia="hr-HR"/>
        </w:rPr>
        <w:t>na kojima je bio objavljen izvorni natječaj, a obavijest šalje na sve adrese elektroničke pošte na koje ja poslana prva obavijest o natječaju</w:t>
      </w:r>
      <w:r w:rsidRPr="009E2BF3">
        <w:rPr>
          <w:rFonts w:ascii="Times New Roman" w:eastAsia="Times New Roman" w:hAnsi="Times New Roman" w:cs="Times New Roman"/>
          <w:sz w:val="24"/>
          <w:szCs w:val="24"/>
          <w:lang w:eastAsia="hr-HR"/>
        </w:rPr>
        <w:t>. U slučaju</w:t>
      </w:r>
      <w:r w:rsidR="009E2BF3">
        <w:rPr>
          <w:rFonts w:ascii="Times New Roman" w:eastAsia="Times New Roman" w:hAnsi="Times New Roman" w:cs="Times New Roman"/>
          <w:sz w:val="24"/>
          <w:szCs w:val="24"/>
          <w:lang w:eastAsia="hr-HR"/>
        </w:rPr>
        <w:t xml:space="preserve"> </w:t>
      </w:r>
      <w:r w:rsidR="00FB5014" w:rsidRPr="009E2BF3">
        <w:rPr>
          <w:rFonts w:ascii="Times New Roman" w:eastAsia="Times New Roman" w:hAnsi="Times New Roman" w:cs="Times New Roman"/>
          <w:sz w:val="24"/>
          <w:szCs w:val="24"/>
          <w:lang w:eastAsia="hr-HR"/>
        </w:rPr>
        <w:t>izmijen</w:t>
      </w:r>
      <w:r w:rsidR="006B4099">
        <w:rPr>
          <w:rFonts w:ascii="Times New Roman" w:eastAsia="Times New Roman" w:hAnsi="Times New Roman" w:cs="Times New Roman"/>
          <w:sz w:val="24"/>
          <w:szCs w:val="24"/>
          <w:lang w:eastAsia="hr-HR"/>
        </w:rPr>
        <w:t>e</w:t>
      </w:r>
      <w:r w:rsidR="00FB5014" w:rsidRPr="009E2BF3">
        <w:rPr>
          <w:rFonts w:ascii="Times New Roman" w:eastAsia="Times New Roman" w:hAnsi="Times New Roman" w:cs="Times New Roman"/>
          <w:sz w:val="24"/>
          <w:szCs w:val="24"/>
          <w:lang w:eastAsia="hr-HR"/>
        </w:rPr>
        <w:t xml:space="preserve"> i/ili isprav</w:t>
      </w:r>
      <w:r w:rsidR="006B4099">
        <w:rPr>
          <w:rFonts w:ascii="Times New Roman" w:eastAsia="Times New Roman" w:hAnsi="Times New Roman" w:cs="Times New Roman"/>
          <w:sz w:val="24"/>
          <w:szCs w:val="24"/>
          <w:lang w:eastAsia="hr-HR"/>
        </w:rPr>
        <w:t>ka LAG natječaja po potrebi će</w:t>
      </w:r>
      <w:r w:rsidRPr="009E2BF3">
        <w:rPr>
          <w:rFonts w:ascii="Times New Roman" w:eastAsia="Times New Roman" w:hAnsi="Times New Roman" w:cs="Times New Roman"/>
          <w:sz w:val="24"/>
          <w:szCs w:val="24"/>
          <w:lang w:eastAsia="hr-HR"/>
        </w:rPr>
        <w:t xml:space="preserve"> se odgoditi početak podnošenja prijava projekata ili </w:t>
      </w:r>
      <w:r w:rsidR="006B4099">
        <w:rPr>
          <w:rFonts w:ascii="Times New Roman" w:eastAsia="Times New Roman" w:hAnsi="Times New Roman" w:cs="Times New Roman"/>
          <w:sz w:val="24"/>
          <w:szCs w:val="24"/>
          <w:lang w:eastAsia="hr-HR"/>
        </w:rPr>
        <w:t xml:space="preserve">će </w:t>
      </w:r>
      <w:r w:rsidRPr="009E2BF3">
        <w:rPr>
          <w:rFonts w:ascii="Times New Roman" w:eastAsia="Times New Roman" w:hAnsi="Times New Roman" w:cs="Times New Roman"/>
          <w:sz w:val="24"/>
          <w:szCs w:val="24"/>
          <w:lang w:eastAsia="hr-HR"/>
        </w:rPr>
        <w:t xml:space="preserve">se </w:t>
      </w:r>
      <w:r w:rsidR="006B4099" w:rsidRPr="009E2BF3">
        <w:rPr>
          <w:rFonts w:ascii="Times New Roman" w:eastAsia="Times New Roman" w:hAnsi="Times New Roman" w:cs="Times New Roman"/>
          <w:sz w:val="24"/>
          <w:szCs w:val="24"/>
          <w:lang w:eastAsia="hr-HR"/>
        </w:rPr>
        <w:t xml:space="preserve">primjereno produžiti </w:t>
      </w:r>
      <w:r w:rsidRPr="009E2BF3">
        <w:rPr>
          <w:rFonts w:ascii="Times New Roman" w:eastAsia="Times New Roman" w:hAnsi="Times New Roman" w:cs="Times New Roman"/>
          <w:sz w:val="24"/>
          <w:szCs w:val="24"/>
          <w:lang w:eastAsia="hr-HR"/>
        </w:rPr>
        <w:t>rok za podnošenje prijava projekata.</w:t>
      </w: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6B4099" w:rsidRDefault="002F60CB" w:rsidP="006B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LAG natječaj mora sadržavati adresu elektroničke pošte putem koje nositelji projekata mogu</w:t>
      </w:r>
      <w:r w:rsidR="006B4099">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postavljati pitanja vezana za LAG natječaj te razdoblje u kojemu je moguće postavljati pitanja. </w:t>
      </w:r>
      <w:r w:rsidR="006B4099">
        <w:rPr>
          <w:rFonts w:ascii="Times New Roman" w:eastAsia="Times New Roman" w:hAnsi="Times New Roman" w:cs="Times New Roman"/>
          <w:sz w:val="24"/>
          <w:szCs w:val="24"/>
          <w:lang w:eastAsia="hr-HR"/>
        </w:rPr>
        <w:t>O</w:t>
      </w:r>
      <w:r w:rsidR="006B4099" w:rsidRPr="009E2BF3">
        <w:rPr>
          <w:rFonts w:ascii="Times New Roman" w:eastAsia="Times New Roman" w:hAnsi="Times New Roman" w:cs="Times New Roman"/>
          <w:sz w:val="24"/>
          <w:szCs w:val="24"/>
          <w:lang w:eastAsia="hr-HR"/>
        </w:rPr>
        <w:t xml:space="preserve">dgovore na pitanja </w:t>
      </w:r>
      <w:r w:rsidR="006B4099">
        <w:rPr>
          <w:rFonts w:ascii="Times New Roman" w:eastAsia="Times New Roman" w:hAnsi="Times New Roman" w:cs="Times New Roman"/>
          <w:sz w:val="24"/>
          <w:szCs w:val="24"/>
          <w:lang w:eastAsia="hr-HR"/>
        </w:rPr>
        <w:t>pripremaju LAG administratori</w:t>
      </w:r>
      <w:r w:rsidR="00315F63">
        <w:rPr>
          <w:rFonts w:ascii="Times New Roman" w:eastAsia="Times New Roman" w:hAnsi="Times New Roman" w:cs="Times New Roman"/>
          <w:sz w:val="24"/>
          <w:szCs w:val="24"/>
          <w:lang w:eastAsia="hr-HR"/>
        </w:rPr>
        <w:t>, a</w:t>
      </w:r>
      <w:r w:rsidR="006B4099">
        <w:rPr>
          <w:rFonts w:ascii="Times New Roman" w:eastAsia="Times New Roman" w:hAnsi="Times New Roman" w:cs="Times New Roman"/>
          <w:sz w:val="24"/>
          <w:szCs w:val="24"/>
          <w:lang w:eastAsia="hr-HR"/>
        </w:rPr>
        <w:t xml:space="preserve"> </w:t>
      </w:r>
      <w:r w:rsidR="006B4099" w:rsidRPr="009E2BF3">
        <w:rPr>
          <w:rFonts w:ascii="Times New Roman" w:eastAsia="Times New Roman" w:hAnsi="Times New Roman" w:cs="Times New Roman"/>
          <w:sz w:val="24"/>
          <w:szCs w:val="24"/>
          <w:lang w:eastAsia="hr-HR"/>
        </w:rPr>
        <w:t>objavljuj</w:t>
      </w:r>
      <w:r w:rsidR="006B4099">
        <w:rPr>
          <w:rFonts w:ascii="Times New Roman" w:eastAsia="Times New Roman" w:hAnsi="Times New Roman" w:cs="Times New Roman"/>
          <w:sz w:val="24"/>
          <w:szCs w:val="24"/>
          <w:lang w:eastAsia="hr-HR"/>
        </w:rPr>
        <w:t>u se</w:t>
      </w:r>
      <w:r w:rsidR="006B4099" w:rsidRPr="009E2BF3">
        <w:rPr>
          <w:rFonts w:ascii="Times New Roman" w:eastAsia="Times New Roman" w:hAnsi="Times New Roman" w:cs="Times New Roman"/>
          <w:sz w:val="24"/>
          <w:szCs w:val="24"/>
          <w:lang w:eastAsia="hr-HR"/>
        </w:rPr>
        <w:t xml:space="preserve"> na mrežn</w:t>
      </w:r>
      <w:r w:rsidR="006B4099">
        <w:rPr>
          <w:rFonts w:ascii="Times New Roman" w:eastAsia="Times New Roman" w:hAnsi="Times New Roman" w:cs="Times New Roman"/>
          <w:sz w:val="24"/>
          <w:szCs w:val="24"/>
          <w:lang w:eastAsia="hr-HR"/>
        </w:rPr>
        <w:t xml:space="preserve">im </w:t>
      </w:r>
      <w:r w:rsidR="006B4099" w:rsidRPr="009E2BF3">
        <w:rPr>
          <w:rFonts w:ascii="Times New Roman" w:eastAsia="Times New Roman" w:hAnsi="Times New Roman" w:cs="Times New Roman"/>
          <w:sz w:val="24"/>
          <w:szCs w:val="24"/>
          <w:lang w:eastAsia="hr-HR"/>
        </w:rPr>
        <w:t>stranic</w:t>
      </w:r>
      <w:r w:rsidR="006B4099">
        <w:rPr>
          <w:rFonts w:ascii="Times New Roman" w:eastAsia="Times New Roman" w:hAnsi="Times New Roman" w:cs="Times New Roman"/>
          <w:sz w:val="24"/>
          <w:szCs w:val="24"/>
          <w:lang w:eastAsia="hr-HR"/>
        </w:rPr>
        <w:t>ama</w:t>
      </w:r>
      <w:r w:rsidR="006B4099" w:rsidRPr="009E2BF3">
        <w:rPr>
          <w:rFonts w:ascii="Times New Roman" w:eastAsia="Times New Roman" w:hAnsi="Times New Roman" w:cs="Times New Roman"/>
          <w:sz w:val="24"/>
          <w:szCs w:val="24"/>
          <w:lang w:eastAsia="hr-HR"/>
        </w:rPr>
        <w:t xml:space="preserve"> LAG-a, u roku definiranom</w:t>
      </w:r>
      <w:r w:rsidR="006B4099">
        <w:rPr>
          <w:rFonts w:ascii="Times New Roman" w:eastAsia="Times New Roman" w:hAnsi="Times New Roman" w:cs="Times New Roman"/>
          <w:sz w:val="24"/>
          <w:szCs w:val="24"/>
          <w:lang w:eastAsia="hr-HR"/>
        </w:rPr>
        <w:t xml:space="preserve"> </w:t>
      </w:r>
      <w:r w:rsidR="006B4099" w:rsidRPr="009E2BF3">
        <w:rPr>
          <w:rFonts w:ascii="Times New Roman" w:eastAsia="Times New Roman" w:hAnsi="Times New Roman" w:cs="Times New Roman"/>
          <w:sz w:val="24"/>
          <w:szCs w:val="24"/>
          <w:lang w:eastAsia="hr-HR"/>
        </w:rPr>
        <w:t>LAG natječajem.</w:t>
      </w:r>
    </w:p>
    <w:p w:rsidR="006B4099" w:rsidRDefault="006B4099" w:rsidP="006B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827406"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w:t>
      </w:r>
      <w:r w:rsidR="002F60CB" w:rsidRPr="00827406">
        <w:rPr>
          <w:rFonts w:ascii="Times New Roman" w:eastAsia="Times New Roman" w:hAnsi="Times New Roman" w:cs="Times New Roman"/>
          <w:b/>
          <w:sz w:val="24"/>
          <w:szCs w:val="24"/>
          <w:lang w:eastAsia="hr-HR"/>
        </w:rPr>
        <w:t>.</w:t>
      </w:r>
      <w:r w:rsidR="002B5E49">
        <w:rPr>
          <w:rFonts w:ascii="Times New Roman" w:eastAsia="Times New Roman" w:hAnsi="Times New Roman" w:cs="Times New Roman"/>
          <w:b/>
          <w:sz w:val="24"/>
          <w:szCs w:val="24"/>
          <w:lang w:eastAsia="hr-HR"/>
        </w:rPr>
        <w:t>3</w:t>
      </w:r>
      <w:r w:rsidR="00827406" w:rsidRPr="00827406">
        <w:rPr>
          <w:rFonts w:ascii="Times New Roman" w:eastAsia="Times New Roman" w:hAnsi="Times New Roman" w:cs="Times New Roman"/>
          <w:b/>
          <w:sz w:val="24"/>
          <w:szCs w:val="24"/>
          <w:lang w:eastAsia="hr-HR"/>
        </w:rPr>
        <w:t xml:space="preserve">. </w:t>
      </w:r>
      <w:r w:rsidR="002F60CB" w:rsidRPr="00827406">
        <w:rPr>
          <w:rFonts w:ascii="Times New Roman" w:eastAsia="Times New Roman" w:hAnsi="Times New Roman" w:cs="Times New Roman"/>
          <w:b/>
          <w:sz w:val="24"/>
          <w:szCs w:val="24"/>
          <w:lang w:eastAsia="hr-HR"/>
        </w:rPr>
        <w:t>Animacijska aktivnost</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36FE2" w:rsidRDefault="00936FE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65F84">
        <w:rPr>
          <w:rFonts w:ascii="Times New Roman" w:eastAsia="Times New Roman" w:hAnsi="Times New Roman" w:cs="Times New Roman"/>
          <w:sz w:val="24"/>
          <w:szCs w:val="24"/>
          <w:lang w:eastAsia="hr-HR"/>
        </w:rPr>
        <w:t>Tijekom trajanja najave natječaja</w:t>
      </w:r>
      <w:r w:rsidR="00315F63">
        <w:rPr>
          <w:rFonts w:ascii="Times New Roman" w:eastAsia="Times New Roman" w:hAnsi="Times New Roman" w:cs="Times New Roman"/>
          <w:sz w:val="24"/>
          <w:szCs w:val="24"/>
          <w:lang w:eastAsia="hr-HR"/>
        </w:rPr>
        <w:t>,</w:t>
      </w:r>
      <w:r w:rsidRPr="00865F84">
        <w:rPr>
          <w:rFonts w:ascii="Times New Roman" w:eastAsia="Times New Roman" w:hAnsi="Times New Roman" w:cs="Times New Roman"/>
          <w:sz w:val="24"/>
          <w:szCs w:val="24"/>
          <w:lang w:eastAsia="hr-HR"/>
        </w:rPr>
        <w:t xml:space="preserve"> LAG će organizirati najmanje </w:t>
      </w:r>
      <w:r w:rsidR="00F612FC" w:rsidRPr="00865F84">
        <w:rPr>
          <w:rFonts w:ascii="Times New Roman" w:eastAsia="Times New Roman" w:hAnsi="Times New Roman" w:cs="Times New Roman"/>
          <w:sz w:val="24"/>
          <w:szCs w:val="24"/>
          <w:lang w:eastAsia="hr-HR"/>
        </w:rPr>
        <w:t>1</w:t>
      </w:r>
      <w:r w:rsidRPr="00865F84">
        <w:rPr>
          <w:rFonts w:ascii="Times New Roman" w:eastAsia="Times New Roman" w:hAnsi="Times New Roman" w:cs="Times New Roman"/>
          <w:sz w:val="24"/>
          <w:szCs w:val="24"/>
          <w:lang w:eastAsia="hr-HR"/>
        </w:rPr>
        <w:t xml:space="preserve"> info-dan </w:t>
      </w:r>
      <w:r w:rsidR="00315F63">
        <w:rPr>
          <w:rFonts w:ascii="Times New Roman" w:eastAsia="Times New Roman" w:hAnsi="Times New Roman" w:cs="Times New Roman"/>
          <w:sz w:val="24"/>
          <w:szCs w:val="24"/>
          <w:lang w:eastAsia="hr-HR"/>
        </w:rPr>
        <w:t xml:space="preserve">na kojem će </w:t>
      </w:r>
      <w:r w:rsidRPr="00865F84">
        <w:rPr>
          <w:rFonts w:ascii="Times New Roman" w:eastAsia="Times New Roman" w:hAnsi="Times New Roman" w:cs="Times New Roman"/>
          <w:sz w:val="24"/>
          <w:szCs w:val="24"/>
          <w:lang w:eastAsia="hr-HR"/>
        </w:rPr>
        <w:t>potencijaln</w:t>
      </w:r>
      <w:r w:rsidR="00315F63">
        <w:rPr>
          <w:rFonts w:ascii="Times New Roman" w:eastAsia="Times New Roman" w:hAnsi="Times New Roman" w:cs="Times New Roman"/>
          <w:sz w:val="24"/>
          <w:szCs w:val="24"/>
          <w:lang w:eastAsia="hr-HR"/>
        </w:rPr>
        <w:t>i</w:t>
      </w:r>
      <w:r w:rsidRPr="00865F84">
        <w:rPr>
          <w:rFonts w:ascii="Times New Roman" w:eastAsia="Times New Roman" w:hAnsi="Times New Roman" w:cs="Times New Roman"/>
          <w:sz w:val="24"/>
          <w:szCs w:val="24"/>
          <w:lang w:eastAsia="hr-HR"/>
        </w:rPr>
        <w:t xml:space="preserve"> prijavitelj</w:t>
      </w:r>
      <w:r w:rsidR="00315F63">
        <w:rPr>
          <w:rFonts w:ascii="Times New Roman" w:eastAsia="Times New Roman" w:hAnsi="Times New Roman" w:cs="Times New Roman"/>
          <w:sz w:val="24"/>
          <w:szCs w:val="24"/>
          <w:lang w:eastAsia="hr-HR"/>
        </w:rPr>
        <w:t>i</w:t>
      </w:r>
      <w:r w:rsidRPr="00865F84">
        <w:rPr>
          <w:rFonts w:ascii="Times New Roman" w:eastAsia="Times New Roman" w:hAnsi="Times New Roman" w:cs="Times New Roman"/>
          <w:sz w:val="24"/>
          <w:szCs w:val="24"/>
          <w:lang w:eastAsia="hr-HR"/>
        </w:rPr>
        <w:t xml:space="preserve"> </w:t>
      </w:r>
      <w:r w:rsidR="00315F63">
        <w:rPr>
          <w:rFonts w:ascii="Times New Roman" w:eastAsia="Times New Roman" w:hAnsi="Times New Roman" w:cs="Times New Roman"/>
          <w:sz w:val="24"/>
          <w:szCs w:val="24"/>
          <w:lang w:eastAsia="hr-HR"/>
        </w:rPr>
        <w:t xml:space="preserve">dobiti </w:t>
      </w:r>
      <w:r w:rsidRPr="00865F84">
        <w:rPr>
          <w:rFonts w:ascii="Times New Roman" w:eastAsia="Times New Roman" w:hAnsi="Times New Roman" w:cs="Times New Roman"/>
          <w:sz w:val="24"/>
          <w:szCs w:val="24"/>
          <w:lang w:eastAsia="hr-HR"/>
        </w:rPr>
        <w:t>jasn</w:t>
      </w:r>
      <w:r w:rsidR="00315F63">
        <w:rPr>
          <w:rFonts w:ascii="Times New Roman" w:eastAsia="Times New Roman" w:hAnsi="Times New Roman" w:cs="Times New Roman"/>
          <w:sz w:val="24"/>
          <w:szCs w:val="24"/>
          <w:lang w:eastAsia="hr-HR"/>
        </w:rPr>
        <w:t>e</w:t>
      </w:r>
      <w:r w:rsidRPr="00865F84">
        <w:rPr>
          <w:rFonts w:ascii="Times New Roman" w:eastAsia="Times New Roman" w:hAnsi="Times New Roman" w:cs="Times New Roman"/>
          <w:sz w:val="24"/>
          <w:szCs w:val="24"/>
          <w:lang w:eastAsia="hr-HR"/>
        </w:rPr>
        <w:t xml:space="preserve"> uput</w:t>
      </w:r>
      <w:r w:rsidR="00315F63">
        <w:rPr>
          <w:rFonts w:ascii="Times New Roman" w:eastAsia="Times New Roman" w:hAnsi="Times New Roman" w:cs="Times New Roman"/>
          <w:sz w:val="24"/>
          <w:szCs w:val="24"/>
          <w:lang w:eastAsia="hr-HR"/>
        </w:rPr>
        <w:t>e</w:t>
      </w:r>
      <w:r w:rsidRPr="00865F84">
        <w:rPr>
          <w:rFonts w:ascii="Times New Roman" w:eastAsia="Times New Roman" w:hAnsi="Times New Roman" w:cs="Times New Roman"/>
          <w:sz w:val="24"/>
          <w:szCs w:val="24"/>
          <w:lang w:eastAsia="hr-HR"/>
        </w:rPr>
        <w:t xml:space="preserve"> o ispunjavanju obrazaca</w:t>
      </w:r>
      <w:r w:rsidR="00315F63">
        <w:rPr>
          <w:rFonts w:ascii="Times New Roman" w:eastAsia="Times New Roman" w:hAnsi="Times New Roman" w:cs="Times New Roman"/>
          <w:sz w:val="24"/>
          <w:szCs w:val="24"/>
          <w:lang w:eastAsia="hr-HR"/>
        </w:rPr>
        <w:t xml:space="preserve"> te o </w:t>
      </w:r>
      <w:r w:rsidRPr="00865F84">
        <w:rPr>
          <w:rFonts w:ascii="Times New Roman" w:eastAsia="Times New Roman" w:hAnsi="Times New Roman" w:cs="Times New Roman"/>
          <w:sz w:val="24"/>
          <w:szCs w:val="24"/>
          <w:lang w:eastAsia="hr-HR"/>
        </w:rPr>
        <w:t>cilj</w:t>
      </w:r>
      <w:r w:rsidR="00315F63">
        <w:rPr>
          <w:rFonts w:ascii="Times New Roman" w:eastAsia="Times New Roman" w:hAnsi="Times New Roman" w:cs="Times New Roman"/>
          <w:sz w:val="24"/>
          <w:szCs w:val="24"/>
          <w:lang w:eastAsia="hr-HR"/>
        </w:rPr>
        <w:t>u</w:t>
      </w:r>
      <w:r w:rsidRPr="00865F84">
        <w:rPr>
          <w:rFonts w:ascii="Times New Roman" w:eastAsia="Times New Roman" w:hAnsi="Times New Roman" w:cs="Times New Roman"/>
          <w:sz w:val="24"/>
          <w:szCs w:val="24"/>
          <w:lang w:eastAsia="hr-HR"/>
        </w:rPr>
        <w:t xml:space="preserve"> i svr</w:t>
      </w:r>
      <w:r w:rsidR="00315F63">
        <w:rPr>
          <w:rFonts w:ascii="Times New Roman" w:eastAsia="Times New Roman" w:hAnsi="Times New Roman" w:cs="Times New Roman"/>
          <w:sz w:val="24"/>
          <w:szCs w:val="24"/>
          <w:lang w:eastAsia="hr-HR"/>
        </w:rPr>
        <w:t>si</w:t>
      </w:r>
      <w:r w:rsidRPr="00865F84">
        <w:rPr>
          <w:rFonts w:ascii="Times New Roman" w:eastAsia="Times New Roman" w:hAnsi="Times New Roman" w:cs="Times New Roman"/>
          <w:sz w:val="24"/>
          <w:szCs w:val="24"/>
          <w:lang w:eastAsia="hr-HR"/>
        </w:rPr>
        <w:t xml:space="preserve"> prijave projekata. </w:t>
      </w:r>
      <w:r w:rsidR="00F612FC" w:rsidRPr="00865F84">
        <w:rPr>
          <w:rFonts w:ascii="Times New Roman" w:eastAsia="Times New Roman" w:hAnsi="Times New Roman" w:cs="Times New Roman"/>
          <w:sz w:val="24"/>
          <w:szCs w:val="24"/>
          <w:lang w:eastAsia="hr-HR"/>
        </w:rPr>
        <w:t>Osim navedenog,</w:t>
      </w:r>
      <w:r w:rsidRPr="00865F84">
        <w:rPr>
          <w:rFonts w:ascii="Times New Roman" w:eastAsia="Times New Roman" w:hAnsi="Times New Roman" w:cs="Times New Roman"/>
          <w:sz w:val="24"/>
          <w:szCs w:val="24"/>
          <w:lang w:eastAsia="hr-HR"/>
        </w:rPr>
        <w:t xml:space="preserve"> info</w:t>
      </w:r>
      <w:r w:rsidR="00F612FC" w:rsidRPr="00865F84">
        <w:rPr>
          <w:rFonts w:ascii="Times New Roman" w:eastAsia="Times New Roman" w:hAnsi="Times New Roman" w:cs="Times New Roman"/>
          <w:sz w:val="24"/>
          <w:szCs w:val="24"/>
          <w:lang w:eastAsia="hr-HR"/>
        </w:rPr>
        <w:t>-</w:t>
      </w:r>
      <w:r w:rsidRPr="00865F84">
        <w:rPr>
          <w:rFonts w:ascii="Times New Roman" w:eastAsia="Times New Roman" w:hAnsi="Times New Roman" w:cs="Times New Roman"/>
          <w:sz w:val="24"/>
          <w:szCs w:val="24"/>
          <w:lang w:eastAsia="hr-HR"/>
        </w:rPr>
        <w:t xml:space="preserve">dan je </w:t>
      </w:r>
      <w:r w:rsidR="00F612FC" w:rsidRPr="00865F84">
        <w:rPr>
          <w:rFonts w:ascii="Times New Roman" w:eastAsia="Times New Roman" w:hAnsi="Times New Roman" w:cs="Times New Roman"/>
          <w:sz w:val="24"/>
          <w:szCs w:val="24"/>
          <w:lang w:eastAsia="hr-HR"/>
        </w:rPr>
        <w:t xml:space="preserve">moguće </w:t>
      </w:r>
      <w:r w:rsidRPr="00865F84">
        <w:rPr>
          <w:rFonts w:ascii="Times New Roman" w:eastAsia="Times New Roman" w:hAnsi="Times New Roman" w:cs="Times New Roman"/>
          <w:sz w:val="24"/>
          <w:szCs w:val="24"/>
          <w:lang w:eastAsia="hr-HR"/>
        </w:rPr>
        <w:t xml:space="preserve">iskoristiti kao komunikacijski alat za promicanje temeljenih načela LAG-a, dodatnu animaciju članova te širenje svijesti o zajedničkom lokalnom djelovanju te participativnom pristupu u upravljanju </w:t>
      </w:r>
      <w:r w:rsidR="00F612FC" w:rsidRPr="00865F84">
        <w:rPr>
          <w:rFonts w:ascii="Times New Roman" w:eastAsia="Times New Roman" w:hAnsi="Times New Roman" w:cs="Times New Roman"/>
          <w:sz w:val="24"/>
          <w:szCs w:val="24"/>
          <w:lang w:eastAsia="hr-HR"/>
        </w:rPr>
        <w:t>LAG</w:t>
      </w:r>
      <w:r w:rsidRPr="00865F84">
        <w:rPr>
          <w:rFonts w:ascii="Times New Roman" w:eastAsia="Times New Roman" w:hAnsi="Times New Roman" w:cs="Times New Roman"/>
          <w:sz w:val="24"/>
          <w:szCs w:val="24"/>
          <w:lang w:eastAsia="hr-HR"/>
        </w:rPr>
        <w:t xml:space="preserve"> područjem. Info-dani/radionice smiju se održavati od dana objave LAG natječaja do dana početka podnošenja prijava projekata</w:t>
      </w:r>
      <w:r w:rsidR="00F612FC" w:rsidRPr="00865F84">
        <w:rPr>
          <w:rFonts w:ascii="Times New Roman" w:eastAsia="Times New Roman" w:hAnsi="Times New Roman" w:cs="Times New Roman"/>
          <w:sz w:val="24"/>
          <w:szCs w:val="24"/>
          <w:lang w:eastAsia="hr-HR"/>
        </w:rPr>
        <w:t>.</w:t>
      </w:r>
    </w:p>
    <w:p w:rsidR="00936FE2" w:rsidRDefault="00936FE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27406" w:rsidRDefault="00865F84" w:rsidP="009E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Pr="00865F84">
        <w:rPr>
          <w:rFonts w:ascii="Times New Roman" w:eastAsia="Times New Roman" w:hAnsi="Times New Roman" w:cs="Times New Roman"/>
          <w:sz w:val="24"/>
          <w:szCs w:val="24"/>
          <w:lang w:eastAsia="hr-HR"/>
        </w:rPr>
        <w:t>aposlenici</w:t>
      </w:r>
      <w:r>
        <w:rPr>
          <w:rFonts w:ascii="Times New Roman" w:eastAsia="Times New Roman" w:hAnsi="Times New Roman" w:cs="Times New Roman"/>
          <w:sz w:val="24"/>
          <w:szCs w:val="24"/>
          <w:lang w:eastAsia="hr-HR"/>
        </w:rPr>
        <w:t>ma</w:t>
      </w:r>
      <w:r w:rsidRPr="00865F84">
        <w:rPr>
          <w:rFonts w:ascii="Times New Roman" w:eastAsia="Times New Roman" w:hAnsi="Times New Roman" w:cs="Times New Roman"/>
          <w:sz w:val="24"/>
          <w:szCs w:val="24"/>
          <w:lang w:eastAsia="hr-HR"/>
        </w:rPr>
        <w:t xml:space="preserve"> LAG-a </w:t>
      </w:r>
      <w:r w:rsidR="00F612FC" w:rsidRPr="00865F84">
        <w:rPr>
          <w:rFonts w:ascii="Times New Roman" w:eastAsia="Times New Roman" w:hAnsi="Times New Roman" w:cs="Times New Roman"/>
          <w:sz w:val="24"/>
          <w:szCs w:val="24"/>
          <w:lang w:eastAsia="hr-HR"/>
        </w:rPr>
        <w:t xml:space="preserve">je zabranjeno pisanje projekata, pripremanje natječajne dokumentacije i obrazaca za projekte koji se planiraju prijaviti na LAG natječaj. Također, u interesu jednakog tretmana, </w:t>
      </w:r>
      <w:r>
        <w:rPr>
          <w:rFonts w:ascii="Times New Roman" w:eastAsia="Times New Roman" w:hAnsi="Times New Roman" w:cs="Times New Roman"/>
          <w:sz w:val="24"/>
          <w:szCs w:val="24"/>
          <w:lang w:eastAsia="hr-HR"/>
        </w:rPr>
        <w:t>t</w:t>
      </w:r>
      <w:r w:rsidRPr="00865F84">
        <w:rPr>
          <w:rFonts w:ascii="Times New Roman" w:eastAsia="Times New Roman" w:hAnsi="Times New Roman" w:cs="Times New Roman"/>
          <w:sz w:val="24"/>
          <w:szCs w:val="24"/>
          <w:lang w:eastAsia="hr-HR"/>
        </w:rPr>
        <w:t xml:space="preserve">ijekom trajanja LAG natječaja zaposlenici LAG-a </w:t>
      </w:r>
      <w:r w:rsidR="00F612FC" w:rsidRPr="00865F84">
        <w:rPr>
          <w:rFonts w:ascii="Times New Roman" w:eastAsia="Times New Roman" w:hAnsi="Times New Roman" w:cs="Times New Roman"/>
          <w:sz w:val="24"/>
          <w:szCs w:val="24"/>
          <w:lang w:eastAsia="hr-HR"/>
        </w:rPr>
        <w:t>ne mogu davati prethodno mišljenje vezano uz prihvatljivost nositelja projekta, projekta ili određenih aktivnosti i troškova.</w:t>
      </w:r>
      <w:r w:rsidR="00827406">
        <w:rPr>
          <w:rFonts w:ascii="Times New Roman" w:eastAsia="Times New Roman" w:hAnsi="Times New Roman" w:cs="Times New Roman"/>
          <w:sz w:val="24"/>
          <w:szCs w:val="24"/>
          <w:lang w:eastAsia="hr-HR"/>
        </w:rPr>
        <w:br w:type="page"/>
      </w:r>
    </w:p>
    <w:p w:rsidR="002F60CB" w:rsidRPr="00315F63" w:rsidRDefault="00B93670" w:rsidP="0031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hr-HR"/>
        </w:rPr>
      </w:pPr>
      <w:r w:rsidRPr="00315F63">
        <w:rPr>
          <w:rFonts w:ascii="Times New Roman" w:eastAsia="Times New Roman" w:hAnsi="Times New Roman" w:cs="Times New Roman"/>
          <w:b/>
          <w:sz w:val="28"/>
          <w:szCs w:val="28"/>
          <w:lang w:eastAsia="hr-HR"/>
        </w:rPr>
        <w:lastRenderedPageBreak/>
        <w:t>5</w:t>
      </w:r>
      <w:r w:rsidR="00F66111" w:rsidRPr="00315F63">
        <w:rPr>
          <w:rFonts w:ascii="Times New Roman" w:eastAsia="Times New Roman" w:hAnsi="Times New Roman" w:cs="Times New Roman"/>
          <w:b/>
          <w:sz w:val="28"/>
          <w:szCs w:val="28"/>
          <w:lang w:eastAsia="hr-HR"/>
        </w:rPr>
        <w:t xml:space="preserve">. </w:t>
      </w:r>
      <w:r w:rsidR="002F60CB" w:rsidRPr="00315F63">
        <w:rPr>
          <w:rFonts w:ascii="Times New Roman" w:eastAsia="Times New Roman" w:hAnsi="Times New Roman" w:cs="Times New Roman"/>
          <w:b/>
          <w:sz w:val="28"/>
          <w:szCs w:val="28"/>
          <w:lang w:eastAsia="hr-HR"/>
        </w:rPr>
        <w:t>PODNOŠENJE, ZAPRIMANJE I OTVARANJE PRIJAVA PROJEKATA</w:t>
      </w:r>
    </w:p>
    <w:p w:rsidR="00F66111" w:rsidRPr="009E2BF3" w:rsidRDefault="00AF38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2F60CB" w:rsidRPr="00315F63"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sidRPr="00315F63">
        <w:rPr>
          <w:rFonts w:ascii="Times New Roman" w:eastAsia="Times New Roman" w:hAnsi="Times New Roman" w:cs="Times New Roman"/>
          <w:b/>
          <w:sz w:val="24"/>
          <w:szCs w:val="24"/>
          <w:lang w:eastAsia="hr-HR"/>
        </w:rPr>
        <w:t>5</w:t>
      </w:r>
      <w:r w:rsidR="002F60CB" w:rsidRPr="00315F63">
        <w:rPr>
          <w:rFonts w:ascii="Times New Roman" w:eastAsia="Times New Roman" w:hAnsi="Times New Roman" w:cs="Times New Roman"/>
          <w:b/>
          <w:sz w:val="24"/>
          <w:szCs w:val="24"/>
          <w:lang w:eastAsia="hr-HR"/>
        </w:rPr>
        <w:t>.</w:t>
      </w:r>
      <w:r w:rsidRPr="00315F63">
        <w:rPr>
          <w:rFonts w:ascii="Times New Roman" w:eastAsia="Times New Roman" w:hAnsi="Times New Roman" w:cs="Times New Roman"/>
          <w:b/>
          <w:sz w:val="24"/>
          <w:szCs w:val="24"/>
          <w:lang w:eastAsia="hr-HR"/>
        </w:rPr>
        <w:t>1</w:t>
      </w:r>
      <w:r w:rsidR="00F66111" w:rsidRPr="00315F63">
        <w:rPr>
          <w:rFonts w:ascii="Times New Roman" w:eastAsia="Times New Roman" w:hAnsi="Times New Roman" w:cs="Times New Roman"/>
          <w:b/>
          <w:sz w:val="24"/>
          <w:szCs w:val="24"/>
          <w:lang w:eastAsia="hr-HR"/>
        </w:rPr>
        <w:t xml:space="preserve">. </w:t>
      </w:r>
      <w:r w:rsidR="002F60CB" w:rsidRPr="00315F63">
        <w:rPr>
          <w:rFonts w:ascii="Times New Roman" w:eastAsia="Times New Roman" w:hAnsi="Times New Roman" w:cs="Times New Roman"/>
          <w:b/>
          <w:sz w:val="24"/>
          <w:szCs w:val="24"/>
          <w:lang w:eastAsia="hr-HR"/>
        </w:rPr>
        <w:t>Podnošenje prijava projekata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F379D"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Nositelj projekta obvezan je prijavu projekta (prijavni obrazac) vlastoručno potpisati i ovjeriti (ako</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je primjenjivo) te zajedno s propisanom natječajnom dokumentacijom dostaviti preporučenom</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pošiljkom s povratnicom, u zatvorenoj omotnici/paketu, </w:t>
      </w:r>
      <w:r w:rsidR="000E2114">
        <w:rPr>
          <w:rFonts w:ascii="Times New Roman" w:eastAsia="Times New Roman" w:hAnsi="Times New Roman" w:cs="Times New Roman"/>
          <w:sz w:val="24"/>
          <w:szCs w:val="24"/>
          <w:lang w:eastAsia="hr-HR"/>
        </w:rPr>
        <w:t>tijekom</w:t>
      </w:r>
      <w:r w:rsidRPr="009E2BF3">
        <w:rPr>
          <w:rFonts w:ascii="Times New Roman" w:eastAsia="Times New Roman" w:hAnsi="Times New Roman" w:cs="Times New Roman"/>
          <w:sz w:val="24"/>
          <w:szCs w:val="24"/>
          <w:lang w:eastAsia="hr-HR"/>
        </w:rPr>
        <w:t xml:space="preserve"> razdoblj</w:t>
      </w:r>
      <w:r w:rsidR="000E2114">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trajanja natječaja, na adresu</w:t>
      </w:r>
      <w:r w:rsidR="00F66111">
        <w:rPr>
          <w:rFonts w:ascii="Times New Roman" w:eastAsia="Times New Roman" w:hAnsi="Times New Roman" w:cs="Times New Roman"/>
          <w:sz w:val="24"/>
          <w:szCs w:val="24"/>
          <w:lang w:eastAsia="hr-HR"/>
        </w:rPr>
        <w:t xml:space="preserve"> </w:t>
      </w:r>
      <w:r w:rsidR="00EF379D">
        <w:rPr>
          <w:rFonts w:ascii="Times New Roman" w:eastAsia="Times New Roman" w:hAnsi="Times New Roman" w:cs="Times New Roman"/>
          <w:sz w:val="24"/>
          <w:szCs w:val="24"/>
          <w:lang w:eastAsia="hr-HR"/>
        </w:rPr>
        <w:t xml:space="preserve">sjedišta </w:t>
      </w:r>
      <w:r w:rsidRPr="009E2BF3">
        <w:rPr>
          <w:rFonts w:ascii="Times New Roman" w:eastAsia="Times New Roman" w:hAnsi="Times New Roman" w:cs="Times New Roman"/>
          <w:sz w:val="24"/>
          <w:szCs w:val="24"/>
          <w:lang w:eastAsia="hr-HR"/>
        </w:rPr>
        <w:t>LAG-a</w:t>
      </w:r>
      <w:r w:rsidR="00EF379D">
        <w:rPr>
          <w:rFonts w:ascii="Times New Roman" w:eastAsia="Times New Roman" w:hAnsi="Times New Roman" w:cs="Times New Roman"/>
          <w:sz w:val="24"/>
          <w:szCs w:val="24"/>
          <w:lang w:eastAsia="hr-HR"/>
        </w:rPr>
        <w:t xml:space="preserve"> (</w:t>
      </w:r>
      <w:proofErr w:type="spellStart"/>
      <w:r w:rsidR="00EF379D">
        <w:rPr>
          <w:rFonts w:ascii="Times New Roman" w:eastAsia="Times New Roman" w:hAnsi="Times New Roman" w:cs="Times New Roman"/>
          <w:sz w:val="24"/>
          <w:szCs w:val="24"/>
          <w:lang w:eastAsia="hr-HR"/>
        </w:rPr>
        <w:t>Vršanska</w:t>
      </w:r>
      <w:proofErr w:type="spellEnd"/>
      <w:r w:rsidR="00EF379D">
        <w:rPr>
          <w:rFonts w:ascii="Times New Roman" w:eastAsia="Times New Roman" w:hAnsi="Times New Roman" w:cs="Times New Roman"/>
          <w:sz w:val="24"/>
          <w:szCs w:val="24"/>
          <w:lang w:eastAsia="hr-HR"/>
        </w:rPr>
        <w:t xml:space="preserve"> 14, 51500 Krk) koju je potrebno navesti i</w:t>
      </w:r>
      <w:r w:rsidRPr="009E2BF3">
        <w:rPr>
          <w:rFonts w:ascii="Times New Roman" w:eastAsia="Times New Roman" w:hAnsi="Times New Roman" w:cs="Times New Roman"/>
          <w:sz w:val="24"/>
          <w:szCs w:val="24"/>
          <w:lang w:eastAsia="hr-HR"/>
        </w:rPr>
        <w:t xml:space="preserve"> u LAG natječaju. </w:t>
      </w:r>
      <w:r w:rsidR="00EF379D">
        <w:rPr>
          <w:rFonts w:ascii="Times New Roman" w:eastAsia="Times New Roman" w:hAnsi="Times New Roman" w:cs="Times New Roman"/>
          <w:sz w:val="24"/>
          <w:szCs w:val="24"/>
          <w:lang w:eastAsia="hr-HR"/>
        </w:rPr>
        <w:t xml:space="preserve">Osobna predaja projektne prijave nije dozvoljena. </w:t>
      </w:r>
    </w:p>
    <w:p w:rsidR="00F66111" w:rsidRPr="009E2BF3" w:rsidRDefault="00F6611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Prijava projekta se podnosi u jednom (1) primjerku unutar jednog zatvorenog paketa/omotnice s</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naznakom „</w:t>
      </w:r>
      <w:r w:rsidR="000E2114">
        <w:rPr>
          <w:rFonts w:ascii="Times New Roman" w:eastAsia="Times New Roman" w:hAnsi="Times New Roman" w:cs="Times New Roman"/>
          <w:sz w:val="24"/>
          <w:szCs w:val="24"/>
          <w:lang w:eastAsia="hr-HR"/>
        </w:rPr>
        <w:t>N</w:t>
      </w:r>
      <w:r w:rsidRPr="009E2BF3">
        <w:rPr>
          <w:rFonts w:ascii="Times New Roman" w:eastAsia="Times New Roman" w:hAnsi="Times New Roman" w:cs="Times New Roman"/>
          <w:sz w:val="24"/>
          <w:szCs w:val="24"/>
          <w:lang w:eastAsia="hr-HR"/>
        </w:rPr>
        <w:t>e otvarati“ te jasno vidljivim datumom i vremenom predaje pošiljke u pošti (sat,</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minuta, sekunda) kako bi se mogla utvrditi pravovremenost podnošenja prijave projekta.</w:t>
      </w:r>
    </w:p>
    <w:p w:rsidR="00611FD2"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Cjelokupna dokumentacija prijave projekta slaže se redoslijedom kojim su dokumenti navedeni u</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LAG natječaju. Obrasci u </w:t>
      </w:r>
      <w:proofErr w:type="spellStart"/>
      <w:r w:rsidRPr="009E2BF3">
        <w:rPr>
          <w:rFonts w:ascii="Times New Roman" w:eastAsia="Times New Roman" w:hAnsi="Times New Roman" w:cs="Times New Roman"/>
          <w:sz w:val="24"/>
          <w:szCs w:val="24"/>
          <w:lang w:eastAsia="hr-HR"/>
        </w:rPr>
        <w:t>excel</w:t>
      </w:r>
      <w:proofErr w:type="spellEnd"/>
      <w:r w:rsidRPr="009E2BF3">
        <w:rPr>
          <w:rFonts w:ascii="Times New Roman" w:eastAsia="Times New Roman" w:hAnsi="Times New Roman" w:cs="Times New Roman"/>
          <w:sz w:val="24"/>
          <w:szCs w:val="24"/>
          <w:lang w:eastAsia="hr-HR"/>
        </w:rPr>
        <w:t xml:space="preserve"> formatu (npr. poslovni plan, izjava o veličini poduzeća, izračuni</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ponuda) moraju biti dostavljeni i u elektroničkom obliku (DVD ili CD s oznakom R: CD/R,</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DVD/R</w:t>
      </w:r>
      <w:r w:rsidR="00EF379D">
        <w:rPr>
          <w:rFonts w:ascii="Times New Roman" w:eastAsia="Times New Roman" w:hAnsi="Times New Roman" w:cs="Times New Roman"/>
          <w:sz w:val="24"/>
          <w:szCs w:val="24"/>
          <w:lang w:eastAsia="hr-HR"/>
        </w:rPr>
        <w:t xml:space="preserve"> </w:t>
      </w:r>
      <w:r w:rsidR="000E2114">
        <w:rPr>
          <w:rFonts w:ascii="Times New Roman" w:eastAsia="Times New Roman" w:hAnsi="Times New Roman" w:cs="Times New Roman"/>
          <w:sz w:val="24"/>
          <w:szCs w:val="24"/>
          <w:lang w:eastAsia="hr-HR"/>
        </w:rPr>
        <w:t>ili</w:t>
      </w:r>
      <w:r w:rsidR="00EF379D">
        <w:rPr>
          <w:rFonts w:ascii="Times New Roman" w:eastAsia="Times New Roman" w:hAnsi="Times New Roman" w:cs="Times New Roman"/>
          <w:sz w:val="24"/>
          <w:szCs w:val="24"/>
          <w:lang w:eastAsia="hr-HR"/>
        </w:rPr>
        <w:t xml:space="preserve"> USB memorija</w:t>
      </w:r>
      <w:r w:rsidRPr="009E2BF3">
        <w:rPr>
          <w:rFonts w:ascii="Times New Roman" w:eastAsia="Times New Roman" w:hAnsi="Times New Roman" w:cs="Times New Roman"/>
          <w:sz w:val="24"/>
          <w:szCs w:val="24"/>
          <w:lang w:eastAsia="hr-HR"/>
        </w:rPr>
        <w:t>)</w:t>
      </w:r>
      <w:r w:rsidR="00CB0991">
        <w:rPr>
          <w:rFonts w:ascii="Times New Roman" w:eastAsia="Times New Roman" w:hAnsi="Times New Roman" w:cs="Times New Roman"/>
          <w:sz w:val="24"/>
          <w:szCs w:val="24"/>
          <w:lang w:eastAsia="hr-HR"/>
        </w:rPr>
        <w:t xml:space="preserve">, a </w:t>
      </w:r>
      <w:r w:rsidRPr="009E2BF3">
        <w:rPr>
          <w:rFonts w:ascii="Times New Roman" w:eastAsia="Times New Roman" w:hAnsi="Times New Roman" w:cs="Times New Roman"/>
          <w:sz w:val="24"/>
          <w:szCs w:val="24"/>
          <w:lang w:eastAsia="hr-HR"/>
        </w:rPr>
        <w:t xml:space="preserve">svaki dokument mora </w:t>
      </w:r>
      <w:r w:rsidR="00EF379D">
        <w:rPr>
          <w:rFonts w:ascii="Times New Roman" w:eastAsia="Times New Roman" w:hAnsi="Times New Roman" w:cs="Times New Roman"/>
          <w:sz w:val="24"/>
          <w:szCs w:val="24"/>
          <w:lang w:eastAsia="hr-HR"/>
        </w:rPr>
        <w:t>se nalaziti</w:t>
      </w:r>
      <w:r w:rsidRPr="009E2BF3">
        <w:rPr>
          <w:rFonts w:ascii="Times New Roman" w:eastAsia="Times New Roman" w:hAnsi="Times New Roman" w:cs="Times New Roman"/>
          <w:sz w:val="24"/>
          <w:szCs w:val="24"/>
          <w:lang w:eastAsia="hr-HR"/>
        </w:rPr>
        <w:t xml:space="preserve"> u zasebnoj datoteci. U slučaju razlika između papirnate i</w:t>
      </w:r>
      <w:r w:rsidR="00F6611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elektroničke verzije, papirnata verzija prijave projekta smatrat će se vjerodostojnom.</w:t>
      </w:r>
      <w:r w:rsidR="00F66111">
        <w:rPr>
          <w:rFonts w:ascii="Times New Roman" w:eastAsia="Times New Roman" w:hAnsi="Times New Roman" w:cs="Times New Roman"/>
          <w:sz w:val="24"/>
          <w:szCs w:val="24"/>
          <w:lang w:eastAsia="hr-HR"/>
        </w:rPr>
        <w:t xml:space="preserve"> </w:t>
      </w:r>
    </w:p>
    <w:p w:rsidR="00611FD2"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Način podnošenja prijave projekta mora biti jasno </w:t>
      </w:r>
      <w:r w:rsidR="00CB0991">
        <w:rPr>
          <w:rFonts w:ascii="Times New Roman" w:eastAsia="Times New Roman" w:hAnsi="Times New Roman" w:cs="Times New Roman"/>
          <w:sz w:val="24"/>
          <w:szCs w:val="24"/>
          <w:lang w:eastAsia="hr-HR"/>
        </w:rPr>
        <w:t>opisan</w:t>
      </w:r>
      <w:r w:rsidRPr="009E2BF3">
        <w:rPr>
          <w:rFonts w:ascii="Times New Roman" w:eastAsia="Times New Roman" w:hAnsi="Times New Roman" w:cs="Times New Roman"/>
          <w:sz w:val="24"/>
          <w:szCs w:val="24"/>
          <w:lang w:eastAsia="hr-HR"/>
        </w:rPr>
        <w:t xml:space="preserve"> u LAG natječaju.</w:t>
      </w:r>
    </w:p>
    <w:p w:rsidR="00611FD2"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Prilikom zaprimanja prijava projekata LAG administrator svakoj pristigloj prijavi projekta</w:t>
      </w:r>
      <w:r w:rsidR="000E2114">
        <w:rPr>
          <w:rFonts w:ascii="Times New Roman" w:eastAsia="Times New Roman" w:hAnsi="Times New Roman" w:cs="Times New Roman"/>
          <w:sz w:val="24"/>
          <w:szCs w:val="24"/>
          <w:lang w:eastAsia="hr-HR"/>
        </w:rPr>
        <w:t>,</w:t>
      </w:r>
      <w:r w:rsidR="00611FD2">
        <w:rPr>
          <w:rFonts w:ascii="Times New Roman" w:eastAsia="Times New Roman" w:hAnsi="Times New Roman" w:cs="Times New Roman"/>
          <w:sz w:val="24"/>
          <w:szCs w:val="24"/>
          <w:lang w:eastAsia="hr-HR"/>
        </w:rPr>
        <w:t xml:space="preserve"> </w:t>
      </w:r>
      <w:r w:rsidR="00064891">
        <w:rPr>
          <w:rFonts w:ascii="Times New Roman" w:eastAsia="Times New Roman" w:hAnsi="Times New Roman" w:cs="Times New Roman"/>
          <w:sz w:val="24"/>
          <w:szCs w:val="24"/>
          <w:lang w:eastAsia="hr-HR"/>
        </w:rPr>
        <w:t xml:space="preserve">u skladu s </w:t>
      </w:r>
      <w:r w:rsidR="00064891" w:rsidRPr="004E0571">
        <w:rPr>
          <w:rFonts w:ascii="Times New Roman" w:eastAsia="Times New Roman" w:hAnsi="Times New Roman" w:cs="Times New Roman"/>
          <w:sz w:val="24"/>
          <w:szCs w:val="24"/>
          <w:lang w:eastAsia="hr-HR"/>
        </w:rPr>
        <w:t>Pravilnikom o uredskom poslovanju LAG-a</w:t>
      </w:r>
      <w:r w:rsidR="000E2114" w:rsidRPr="004E0571">
        <w:rPr>
          <w:rFonts w:ascii="Times New Roman" w:eastAsia="Times New Roman" w:hAnsi="Times New Roman" w:cs="Times New Roman"/>
          <w:sz w:val="24"/>
          <w:szCs w:val="24"/>
          <w:lang w:eastAsia="hr-HR"/>
        </w:rPr>
        <w:t>,</w:t>
      </w:r>
      <w:r w:rsidR="00064891" w:rsidRPr="009E2BF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dodjeljuje </w:t>
      </w:r>
      <w:r w:rsidRPr="004E0571">
        <w:rPr>
          <w:rFonts w:ascii="Times New Roman" w:eastAsia="Times New Roman" w:hAnsi="Times New Roman" w:cs="Times New Roman"/>
          <w:sz w:val="24"/>
          <w:szCs w:val="24"/>
          <w:lang w:eastAsia="hr-HR"/>
        </w:rPr>
        <w:t>jedinstveni identifikacijski broj</w:t>
      </w:r>
      <w:r w:rsidRPr="009E2BF3">
        <w:rPr>
          <w:rFonts w:ascii="Times New Roman" w:eastAsia="Times New Roman" w:hAnsi="Times New Roman" w:cs="Times New Roman"/>
          <w:sz w:val="24"/>
          <w:szCs w:val="24"/>
          <w:lang w:eastAsia="hr-HR"/>
        </w:rPr>
        <w:t xml:space="preserve"> na koji se</w:t>
      </w:r>
      <w:r w:rsidR="00CB099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poziva u svakom daljnjem postupanju LAG-a te se evidentira datum zaprimanja prijave svakog</w:t>
      </w:r>
      <w:r w:rsidR="00611FD2">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projekta. Zaprimljene prijave projekta ne smiju se otvarati te ih </w:t>
      </w:r>
      <w:r w:rsidR="004E0571">
        <w:rPr>
          <w:rFonts w:ascii="Times New Roman" w:eastAsia="Times New Roman" w:hAnsi="Times New Roman" w:cs="Times New Roman"/>
          <w:sz w:val="24"/>
          <w:szCs w:val="24"/>
          <w:lang w:eastAsia="hr-HR"/>
        </w:rPr>
        <w:t xml:space="preserve">Voditelj </w:t>
      </w:r>
      <w:r w:rsidRPr="009E2BF3">
        <w:rPr>
          <w:rFonts w:ascii="Times New Roman" w:eastAsia="Times New Roman" w:hAnsi="Times New Roman" w:cs="Times New Roman"/>
          <w:sz w:val="24"/>
          <w:szCs w:val="24"/>
          <w:lang w:eastAsia="hr-HR"/>
        </w:rPr>
        <w:t>LAG</w:t>
      </w:r>
      <w:r w:rsidR="004E0571">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predaje</w:t>
      </w:r>
      <w:r w:rsidR="00611FD2">
        <w:rPr>
          <w:rFonts w:ascii="Times New Roman" w:eastAsia="Times New Roman" w:hAnsi="Times New Roman" w:cs="Times New Roman"/>
          <w:sz w:val="24"/>
          <w:szCs w:val="24"/>
          <w:lang w:eastAsia="hr-HR"/>
        </w:rPr>
        <w:t xml:space="preserve"> </w:t>
      </w:r>
      <w:r w:rsidRPr="004E0571">
        <w:rPr>
          <w:rFonts w:ascii="Times New Roman" w:eastAsia="Times New Roman" w:hAnsi="Times New Roman" w:cs="Times New Roman"/>
          <w:sz w:val="24"/>
          <w:szCs w:val="24"/>
          <w:lang w:eastAsia="hr-HR"/>
        </w:rPr>
        <w:t>Povjerenstvu za otvaranje prijava projekata</w:t>
      </w:r>
      <w:r w:rsidRPr="009E2BF3">
        <w:rPr>
          <w:rFonts w:ascii="Times New Roman" w:eastAsia="Times New Roman" w:hAnsi="Times New Roman" w:cs="Times New Roman"/>
          <w:sz w:val="24"/>
          <w:szCs w:val="24"/>
          <w:lang w:eastAsia="hr-HR"/>
        </w:rPr>
        <w:t xml:space="preserve"> (daljnjem tekstu: Povjerenstvo). Prijave projekta</w:t>
      </w:r>
      <w:r w:rsidR="00611FD2">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zaprimljene nakon isteka roka za zaprimanje prijava također se evidentiraju na opisani način i</w:t>
      </w:r>
      <w:r w:rsidR="00611FD2">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predaju Povjerenstvu.</w:t>
      </w:r>
    </w:p>
    <w:p w:rsidR="00611FD2" w:rsidRPr="009E2BF3"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11FD2"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w:t>
      </w:r>
      <w:r w:rsidR="002F60CB" w:rsidRPr="00611FD2">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2</w:t>
      </w:r>
      <w:r w:rsidR="00611FD2" w:rsidRPr="00611FD2">
        <w:rPr>
          <w:rFonts w:ascii="Times New Roman" w:eastAsia="Times New Roman" w:hAnsi="Times New Roman" w:cs="Times New Roman"/>
          <w:b/>
          <w:sz w:val="24"/>
          <w:szCs w:val="24"/>
          <w:lang w:eastAsia="hr-HR"/>
        </w:rPr>
        <w:t xml:space="preserve">. </w:t>
      </w:r>
      <w:r w:rsidR="002F60CB" w:rsidRPr="00611FD2">
        <w:rPr>
          <w:rFonts w:ascii="Times New Roman" w:eastAsia="Times New Roman" w:hAnsi="Times New Roman" w:cs="Times New Roman"/>
          <w:b/>
          <w:sz w:val="24"/>
          <w:szCs w:val="24"/>
          <w:lang w:eastAsia="hr-HR"/>
        </w:rPr>
        <w:t>Otvaranje prijava projekata i stvaranje prijavnih dosjea projekata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Otvaranje prijava projekata zaprimljenih na LAG natječaj obavlja Povjerenstvo kojeg imenuje</w:t>
      </w:r>
      <w:r w:rsidR="00064891">
        <w:rPr>
          <w:rFonts w:ascii="Times New Roman" w:eastAsia="Times New Roman" w:hAnsi="Times New Roman" w:cs="Times New Roman"/>
          <w:sz w:val="24"/>
          <w:szCs w:val="24"/>
          <w:lang w:eastAsia="hr-HR"/>
        </w:rPr>
        <w:t xml:space="preserve"> </w:t>
      </w:r>
      <w:r w:rsidR="00217413">
        <w:rPr>
          <w:rFonts w:ascii="Times New Roman" w:eastAsia="Times New Roman" w:hAnsi="Times New Roman" w:cs="Times New Roman"/>
          <w:sz w:val="24"/>
          <w:szCs w:val="24"/>
          <w:lang w:eastAsia="hr-HR"/>
        </w:rPr>
        <w:t>UO</w:t>
      </w:r>
      <w:r w:rsidRPr="009E2BF3">
        <w:rPr>
          <w:rFonts w:ascii="Times New Roman" w:eastAsia="Times New Roman" w:hAnsi="Times New Roman" w:cs="Times New Roman"/>
          <w:sz w:val="24"/>
          <w:szCs w:val="24"/>
          <w:lang w:eastAsia="hr-HR"/>
        </w:rPr>
        <w:t xml:space="preserve"> LAG-a</w:t>
      </w:r>
      <w:r w:rsidR="008862ED">
        <w:rPr>
          <w:rFonts w:ascii="Times New Roman" w:eastAsia="Times New Roman" w:hAnsi="Times New Roman" w:cs="Times New Roman"/>
          <w:sz w:val="24"/>
          <w:szCs w:val="24"/>
          <w:lang w:eastAsia="hr-HR"/>
        </w:rPr>
        <w:t xml:space="preserve"> Odlukom iz </w:t>
      </w:r>
      <w:r w:rsidR="00F63216">
        <w:rPr>
          <w:rFonts w:ascii="Times New Roman" w:eastAsia="Times New Roman" w:hAnsi="Times New Roman" w:cs="Times New Roman"/>
          <w:sz w:val="24"/>
          <w:szCs w:val="24"/>
          <w:lang w:eastAsia="hr-HR"/>
        </w:rPr>
        <w:t>poglavlja</w:t>
      </w:r>
      <w:r w:rsidR="008862ED">
        <w:rPr>
          <w:rFonts w:ascii="Times New Roman" w:eastAsia="Times New Roman" w:hAnsi="Times New Roman" w:cs="Times New Roman"/>
          <w:sz w:val="24"/>
          <w:szCs w:val="24"/>
          <w:lang w:eastAsia="hr-HR"/>
        </w:rPr>
        <w:t xml:space="preserve"> </w:t>
      </w:r>
      <w:r w:rsidR="00F63216" w:rsidRPr="00F63216">
        <w:rPr>
          <w:rFonts w:ascii="Times New Roman" w:eastAsia="Times New Roman" w:hAnsi="Times New Roman" w:cs="Times New Roman"/>
          <w:sz w:val="24"/>
          <w:szCs w:val="24"/>
          <w:lang w:eastAsia="hr-HR"/>
        </w:rPr>
        <w:t>4.1</w:t>
      </w:r>
      <w:r w:rsidR="00F63216">
        <w:rPr>
          <w:rFonts w:ascii="Times New Roman" w:eastAsia="Times New Roman" w:hAnsi="Times New Roman" w:cs="Times New Roman"/>
          <w:sz w:val="24"/>
          <w:szCs w:val="24"/>
          <w:lang w:eastAsia="hr-HR"/>
        </w:rPr>
        <w:t xml:space="preserve"> ovog Pravilnika</w:t>
      </w:r>
      <w:r w:rsidRPr="009E2BF3">
        <w:rPr>
          <w:rFonts w:ascii="Times New Roman" w:eastAsia="Times New Roman" w:hAnsi="Times New Roman" w:cs="Times New Roman"/>
          <w:sz w:val="24"/>
          <w:szCs w:val="24"/>
          <w:lang w:eastAsia="hr-HR"/>
        </w:rPr>
        <w:t>. Povjerenstv</w:t>
      </w:r>
      <w:r w:rsidR="008862ED">
        <w:rPr>
          <w:rFonts w:ascii="Times New Roman" w:eastAsia="Times New Roman" w:hAnsi="Times New Roman" w:cs="Times New Roman"/>
          <w:sz w:val="24"/>
          <w:szCs w:val="24"/>
          <w:lang w:eastAsia="hr-HR"/>
        </w:rPr>
        <w:t>o</w:t>
      </w:r>
      <w:r w:rsidRPr="009E2BF3">
        <w:rPr>
          <w:rFonts w:ascii="Times New Roman" w:eastAsia="Times New Roman" w:hAnsi="Times New Roman" w:cs="Times New Roman"/>
          <w:sz w:val="24"/>
          <w:szCs w:val="24"/>
          <w:lang w:eastAsia="hr-HR"/>
        </w:rPr>
        <w:t xml:space="preserve"> </w:t>
      </w:r>
      <w:r w:rsidR="008862ED">
        <w:rPr>
          <w:rFonts w:ascii="Times New Roman" w:eastAsia="Times New Roman" w:hAnsi="Times New Roman" w:cs="Times New Roman"/>
          <w:sz w:val="24"/>
          <w:szCs w:val="24"/>
          <w:lang w:eastAsia="hr-HR"/>
        </w:rPr>
        <w:t>je</w:t>
      </w:r>
      <w:r w:rsidRPr="009E2BF3">
        <w:rPr>
          <w:rFonts w:ascii="Times New Roman" w:eastAsia="Times New Roman" w:hAnsi="Times New Roman" w:cs="Times New Roman"/>
          <w:sz w:val="24"/>
          <w:szCs w:val="24"/>
          <w:lang w:eastAsia="hr-HR"/>
        </w:rPr>
        <w:t xml:space="preserve"> odgovorn</w:t>
      </w:r>
      <w:r w:rsidR="008862ED">
        <w:rPr>
          <w:rFonts w:ascii="Times New Roman" w:eastAsia="Times New Roman" w:hAnsi="Times New Roman" w:cs="Times New Roman"/>
          <w:sz w:val="24"/>
          <w:szCs w:val="24"/>
          <w:lang w:eastAsia="hr-HR"/>
        </w:rPr>
        <w:t>o</w:t>
      </w:r>
      <w:r w:rsidRPr="009E2BF3">
        <w:rPr>
          <w:rFonts w:ascii="Times New Roman" w:eastAsia="Times New Roman" w:hAnsi="Times New Roman" w:cs="Times New Roman"/>
          <w:sz w:val="24"/>
          <w:szCs w:val="24"/>
          <w:lang w:eastAsia="hr-HR"/>
        </w:rPr>
        <w:t xml:space="preserve"> </w:t>
      </w:r>
      <w:r w:rsidR="008862ED">
        <w:rPr>
          <w:rFonts w:ascii="Times New Roman" w:eastAsia="Times New Roman" w:hAnsi="Times New Roman" w:cs="Times New Roman"/>
          <w:sz w:val="24"/>
          <w:szCs w:val="24"/>
          <w:lang w:eastAsia="hr-HR"/>
        </w:rPr>
        <w:t>za</w:t>
      </w:r>
      <w:r w:rsidR="0006489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otvara</w:t>
      </w:r>
      <w:r w:rsidR="008862ED">
        <w:rPr>
          <w:rFonts w:ascii="Times New Roman" w:eastAsia="Times New Roman" w:hAnsi="Times New Roman" w:cs="Times New Roman"/>
          <w:sz w:val="24"/>
          <w:szCs w:val="24"/>
          <w:lang w:eastAsia="hr-HR"/>
        </w:rPr>
        <w:t>nje</w:t>
      </w:r>
      <w:r w:rsidRPr="009E2BF3">
        <w:rPr>
          <w:rFonts w:ascii="Times New Roman" w:eastAsia="Times New Roman" w:hAnsi="Times New Roman" w:cs="Times New Roman"/>
          <w:sz w:val="24"/>
          <w:szCs w:val="24"/>
          <w:lang w:eastAsia="hr-HR"/>
        </w:rPr>
        <w:t xml:space="preserve"> pošiljk</w:t>
      </w:r>
      <w:r w:rsidR="008862ED">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 xml:space="preserve"> na način da se ne ošteti njihov sadržaj, da se prilozi ne pomiješaju te da pojedini</w:t>
      </w:r>
      <w:r w:rsidR="009E2BF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dokument ne ostane u omotnici/paketu. Povjerenstvo može početi s radom i tijekom razdoblja</w:t>
      </w:r>
      <w:r w:rsidR="00611FD2">
        <w:rPr>
          <w:rFonts w:ascii="Times New Roman" w:eastAsia="Times New Roman" w:hAnsi="Times New Roman" w:cs="Times New Roman"/>
          <w:sz w:val="24"/>
          <w:szCs w:val="24"/>
          <w:lang w:eastAsia="hr-HR"/>
        </w:rPr>
        <w:t xml:space="preserve"> </w:t>
      </w:r>
      <w:r w:rsidR="000E2114">
        <w:rPr>
          <w:rFonts w:ascii="Times New Roman" w:eastAsia="Times New Roman" w:hAnsi="Times New Roman" w:cs="Times New Roman"/>
          <w:sz w:val="24"/>
          <w:szCs w:val="24"/>
          <w:lang w:eastAsia="hr-HR"/>
        </w:rPr>
        <w:t xml:space="preserve">za </w:t>
      </w:r>
      <w:r w:rsidRPr="009E2BF3">
        <w:rPr>
          <w:rFonts w:ascii="Times New Roman" w:eastAsia="Times New Roman" w:hAnsi="Times New Roman" w:cs="Times New Roman"/>
          <w:sz w:val="24"/>
          <w:szCs w:val="24"/>
          <w:lang w:eastAsia="hr-HR"/>
        </w:rPr>
        <w:t>podnošenj</w:t>
      </w:r>
      <w:r w:rsidR="000E2114">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prijava projekata</w:t>
      </w:r>
      <w:r w:rsidR="000E2114">
        <w:rPr>
          <w:rFonts w:ascii="Times New Roman" w:eastAsia="Times New Roman" w:hAnsi="Times New Roman" w:cs="Times New Roman"/>
          <w:sz w:val="24"/>
          <w:szCs w:val="24"/>
          <w:lang w:eastAsia="hr-HR"/>
        </w:rPr>
        <w:t xml:space="preserve"> (ne mora čekati zatvaranje natječaja)</w:t>
      </w:r>
      <w:r w:rsidRPr="009E2BF3">
        <w:rPr>
          <w:rFonts w:ascii="Times New Roman" w:eastAsia="Times New Roman" w:hAnsi="Times New Roman" w:cs="Times New Roman"/>
          <w:sz w:val="24"/>
          <w:szCs w:val="24"/>
          <w:lang w:eastAsia="hr-HR"/>
        </w:rPr>
        <w:t>.</w:t>
      </w:r>
    </w:p>
    <w:p w:rsidR="00611FD2"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676F3" w:rsidRPr="009E2BF3" w:rsidRDefault="009676F3" w:rsidP="0096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Povjerenstv</w:t>
      </w:r>
      <w:r>
        <w:rPr>
          <w:rFonts w:ascii="Times New Roman" w:eastAsia="Times New Roman" w:hAnsi="Times New Roman" w:cs="Times New Roman"/>
          <w:sz w:val="24"/>
          <w:szCs w:val="24"/>
          <w:lang w:eastAsia="hr-HR"/>
        </w:rPr>
        <w:t>o</w:t>
      </w:r>
      <w:r w:rsidRPr="009E2BF3">
        <w:rPr>
          <w:rFonts w:ascii="Times New Roman" w:eastAsia="Times New Roman" w:hAnsi="Times New Roman" w:cs="Times New Roman"/>
          <w:sz w:val="24"/>
          <w:szCs w:val="24"/>
          <w:lang w:eastAsia="hr-HR"/>
        </w:rPr>
        <w:t xml:space="preserve"> provjerava pravovremenost podnošenja prijava projekata. Ako </w:t>
      </w:r>
      <w:r>
        <w:rPr>
          <w:rFonts w:ascii="Times New Roman" w:eastAsia="Times New Roman" w:hAnsi="Times New Roman" w:cs="Times New Roman"/>
          <w:sz w:val="24"/>
          <w:szCs w:val="24"/>
          <w:lang w:eastAsia="hr-HR"/>
        </w:rPr>
        <w:t>utvrdi</w:t>
      </w:r>
      <w:r w:rsidRPr="009E2BF3">
        <w:rPr>
          <w:rFonts w:ascii="Times New Roman" w:eastAsia="Times New Roman" w:hAnsi="Times New Roman" w:cs="Times New Roman"/>
          <w:sz w:val="24"/>
          <w:szCs w:val="24"/>
          <w:lang w:eastAsia="hr-HR"/>
        </w:rPr>
        <w:t xml:space="preserve"> da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nositelj projekta nije podnio prijavu projekta u </w:t>
      </w:r>
      <w:r>
        <w:rPr>
          <w:rFonts w:ascii="Times New Roman" w:eastAsia="Times New Roman" w:hAnsi="Times New Roman" w:cs="Times New Roman"/>
          <w:sz w:val="24"/>
          <w:szCs w:val="24"/>
          <w:lang w:eastAsia="hr-HR"/>
        </w:rPr>
        <w:t>roku</w:t>
      </w:r>
      <w:r w:rsidRPr="009E2BF3">
        <w:rPr>
          <w:rFonts w:ascii="Times New Roman" w:eastAsia="Times New Roman" w:hAnsi="Times New Roman" w:cs="Times New Roman"/>
          <w:sz w:val="24"/>
          <w:szCs w:val="24"/>
          <w:lang w:eastAsia="hr-HR"/>
        </w:rPr>
        <w:t xml:space="preserve"> propisan</w:t>
      </w:r>
      <w:r>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m natječajem, ista se ne otvara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već se vraća nositelju projekta preporučenom poštom s povratnicom</w:t>
      </w:r>
      <w:r>
        <w:rPr>
          <w:rFonts w:ascii="Times New Roman" w:eastAsia="Times New Roman" w:hAnsi="Times New Roman" w:cs="Times New Roman"/>
          <w:sz w:val="24"/>
          <w:szCs w:val="24"/>
          <w:lang w:eastAsia="hr-HR"/>
        </w:rPr>
        <w:t>,</w:t>
      </w:r>
      <w:r w:rsidRPr="009E2BF3">
        <w:rPr>
          <w:rFonts w:ascii="Times New Roman" w:eastAsia="Times New Roman" w:hAnsi="Times New Roman" w:cs="Times New Roman"/>
          <w:sz w:val="24"/>
          <w:szCs w:val="24"/>
          <w:lang w:eastAsia="hr-HR"/>
        </w:rPr>
        <w:t xml:space="preserve"> uz izdavanje Obavijesti o nepravovremenosti podnošenja prijave</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projekt</w:t>
      </w:r>
      <w:r>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w:t>
      </w:r>
    </w:p>
    <w:p w:rsidR="009676F3" w:rsidRPr="009E2BF3" w:rsidRDefault="009676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Predsjednik Povjerenstva </w:t>
      </w:r>
      <w:r w:rsidR="009676F3">
        <w:rPr>
          <w:rFonts w:ascii="Times New Roman" w:eastAsia="Times New Roman" w:hAnsi="Times New Roman" w:cs="Times New Roman"/>
          <w:sz w:val="24"/>
          <w:szCs w:val="24"/>
          <w:lang w:eastAsia="hr-HR"/>
        </w:rPr>
        <w:t xml:space="preserve">pravovremeno </w:t>
      </w:r>
      <w:r w:rsidRPr="009E2BF3">
        <w:rPr>
          <w:rFonts w:ascii="Times New Roman" w:eastAsia="Times New Roman" w:hAnsi="Times New Roman" w:cs="Times New Roman"/>
          <w:sz w:val="24"/>
          <w:szCs w:val="24"/>
          <w:lang w:eastAsia="hr-HR"/>
        </w:rPr>
        <w:t>zaprimljene prijave projekata dodjeljuje članovima Povjerenstva koji:</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1. otvaraju original prijavnog dosjea projekta u koji ulažu prijavni obrazac, cjelokupnu</w:t>
      </w:r>
      <w:r w:rsidR="008862ED">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pristiglu dokumentaciju uz prijavu te omotnicu s vidljivim datumom dostave pošiljke koji</w:t>
      </w:r>
      <w:r w:rsidR="008862ED">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je važan zbog utvrđivanja pravovremenosti dostave istog</w:t>
      </w:r>
      <w:r w:rsidR="008862ED">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lastRenderedPageBreak/>
        <w:t>2. rade presliku prijave projekta u elektroničkom obliku na način da ista sadrži skenirane</w:t>
      </w:r>
      <w:r w:rsidR="008862ED">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dokumente iz dosjea zaprimljene u papirnatom obliku, čime se podatci trajno pohranjuju</w:t>
      </w:r>
      <w:r w:rsidR="008862ED">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3. utvrđuju popis nositelja projekata prijavljenih na LAG natječaj, u svrhu mogućnosti uvida</w:t>
      </w:r>
      <w:r w:rsidR="008862ED">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svim osobama koje sudjeluju u postupku odabira projekata zbog izuzimanja onih osoba</w:t>
      </w:r>
      <w:r w:rsidR="008862ED">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koje se nalaze u sukobu interesa</w:t>
      </w:r>
      <w:r w:rsidR="008862ED">
        <w:rPr>
          <w:rFonts w:ascii="Times New Roman" w:eastAsia="Times New Roman" w:hAnsi="Times New Roman" w:cs="Times New Roman"/>
          <w:sz w:val="24"/>
          <w:szCs w:val="24"/>
          <w:lang w:eastAsia="hr-HR"/>
        </w:rPr>
        <w:t>;</w:t>
      </w:r>
    </w:p>
    <w:p w:rsidR="002F60CB"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4. upisuju osnovne podatke iz svake prijave projekta u „Rang listu svih zaprimljenih prijava</w:t>
      </w:r>
      <w:r w:rsidR="003B0C1A">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projekata“ (u daljnjem tekstu: </w:t>
      </w:r>
      <w:r w:rsidR="00E50E49">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 xml:space="preserve">nicijalna rang lista), sukladno poglavlju </w:t>
      </w:r>
      <w:r w:rsidR="00F63216" w:rsidRPr="00F63216">
        <w:rPr>
          <w:rFonts w:ascii="Times New Roman" w:eastAsia="Times New Roman" w:hAnsi="Times New Roman" w:cs="Times New Roman"/>
          <w:sz w:val="24"/>
          <w:szCs w:val="24"/>
          <w:lang w:eastAsia="hr-HR"/>
        </w:rPr>
        <w:t>5</w:t>
      </w:r>
      <w:r w:rsidRPr="00F63216">
        <w:rPr>
          <w:rFonts w:ascii="Times New Roman" w:eastAsia="Times New Roman" w:hAnsi="Times New Roman" w:cs="Times New Roman"/>
          <w:sz w:val="24"/>
          <w:szCs w:val="24"/>
          <w:lang w:eastAsia="hr-HR"/>
        </w:rPr>
        <w:t>.</w:t>
      </w:r>
      <w:r w:rsidR="00F63216" w:rsidRPr="00F63216">
        <w:rPr>
          <w:rFonts w:ascii="Times New Roman" w:eastAsia="Times New Roman" w:hAnsi="Times New Roman" w:cs="Times New Roman"/>
          <w:sz w:val="24"/>
          <w:szCs w:val="24"/>
          <w:lang w:eastAsia="hr-HR"/>
        </w:rPr>
        <w:t>3</w:t>
      </w:r>
      <w:r w:rsidRPr="00F63216">
        <w:rPr>
          <w:rFonts w:ascii="Times New Roman" w:eastAsia="Times New Roman" w:hAnsi="Times New Roman" w:cs="Times New Roman"/>
          <w:sz w:val="24"/>
          <w:szCs w:val="24"/>
          <w:lang w:eastAsia="hr-HR"/>
        </w:rPr>
        <w:t xml:space="preserve"> </w:t>
      </w:r>
      <w:r w:rsidR="00F63216" w:rsidRPr="00F63216">
        <w:rPr>
          <w:rFonts w:ascii="Times New Roman" w:eastAsia="Times New Roman" w:hAnsi="Times New Roman" w:cs="Times New Roman"/>
          <w:sz w:val="24"/>
          <w:szCs w:val="24"/>
          <w:lang w:eastAsia="hr-HR"/>
        </w:rPr>
        <w:t>ovog</w:t>
      </w:r>
      <w:r w:rsidRPr="00F63216">
        <w:rPr>
          <w:rFonts w:ascii="Times New Roman" w:eastAsia="Times New Roman" w:hAnsi="Times New Roman" w:cs="Times New Roman"/>
          <w:sz w:val="24"/>
          <w:szCs w:val="24"/>
          <w:lang w:eastAsia="hr-HR"/>
        </w:rPr>
        <w:t xml:space="preserve"> </w:t>
      </w:r>
      <w:r w:rsidR="00F63216">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611FD2"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3B282C" w:rsidRPr="009E2BF3" w:rsidRDefault="003B282C" w:rsidP="003B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bookmarkStart w:id="0" w:name="_Hlk509401231"/>
      <w:r w:rsidRPr="009E2BF3">
        <w:rPr>
          <w:rFonts w:ascii="Times New Roman" w:eastAsia="Times New Roman" w:hAnsi="Times New Roman" w:cs="Times New Roman"/>
          <w:sz w:val="24"/>
          <w:szCs w:val="24"/>
          <w:lang w:eastAsia="hr-HR"/>
        </w:rPr>
        <w:t xml:space="preserve">LAG od nositelja projekta mora zahtijevati </w:t>
      </w:r>
      <w:r>
        <w:rPr>
          <w:rFonts w:ascii="Times New Roman" w:eastAsia="Times New Roman" w:hAnsi="Times New Roman" w:cs="Times New Roman"/>
          <w:sz w:val="24"/>
          <w:szCs w:val="24"/>
          <w:lang w:eastAsia="hr-HR"/>
        </w:rPr>
        <w:t xml:space="preserve">da </w:t>
      </w:r>
      <w:r w:rsidRPr="009E2BF3">
        <w:rPr>
          <w:rFonts w:ascii="Times New Roman" w:eastAsia="Times New Roman" w:hAnsi="Times New Roman" w:cs="Times New Roman"/>
          <w:sz w:val="24"/>
          <w:szCs w:val="24"/>
          <w:lang w:eastAsia="hr-HR"/>
        </w:rPr>
        <w:t>pri podnošenju</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prijave projekta</w:t>
      </w:r>
      <w:r>
        <w:rPr>
          <w:rFonts w:ascii="Times New Roman" w:eastAsia="Times New Roman" w:hAnsi="Times New Roman" w:cs="Times New Roman"/>
          <w:sz w:val="24"/>
          <w:szCs w:val="24"/>
          <w:lang w:eastAsia="hr-HR"/>
        </w:rPr>
        <w:t xml:space="preserve"> dostavi </w:t>
      </w:r>
      <w:r w:rsidRPr="009E2BF3">
        <w:rPr>
          <w:rFonts w:ascii="Times New Roman" w:eastAsia="Times New Roman" w:hAnsi="Times New Roman" w:cs="Times New Roman"/>
          <w:sz w:val="24"/>
          <w:szCs w:val="24"/>
          <w:lang w:eastAsia="hr-HR"/>
        </w:rPr>
        <w:t>originaln</w:t>
      </w:r>
      <w:r>
        <w:rPr>
          <w:rFonts w:ascii="Times New Roman" w:eastAsia="Times New Roman" w:hAnsi="Times New Roman" w:cs="Times New Roman"/>
          <w:sz w:val="24"/>
          <w:szCs w:val="24"/>
          <w:lang w:eastAsia="hr-HR"/>
        </w:rPr>
        <w:t>u</w:t>
      </w:r>
      <w:r w:rsidRPr="009E2BF3">
        <w:rPr>
          <w:rFonts w:ascii="Times New Roman" w:eastAsia="Times New Roman" w:hAnsi="Times New Roman" w:cs="Times New Roman"/>
          <w:sz w:val="24"/>
          <w:szCs w:val="24"/>
          <w:lang w:eastAsia="hr-HR"/>
        </w:rPr>
        <w:t xml:space="preserve"> dokumentaciju, osim u iznimnim situacijama (npr. preslika glavnog projekta, itd.) koje se moraju</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jasno propisati natječajem. </w:t>
      </w:r>
      <w:r>
        <w:rPr>
          <w:rFonts w:ascii="Times New Roman" w:eastAsia="Times New Roman" w:hAnsi="Times New Roman" w:cs="Times New Roman"/>
          <w:sz w:val="24"/>
          <w:szCs w:val="24"/>
          <w:lang w:eastAsia="hr-HR"/>
        </w:rPr>
        <w:t>U slučaju k</w:t>
      </w:r>
      <w:r w:rsidRPr="009E2BF3">
        <w:rPr>
          <w:rFonts w:ascii="Times New Roman" w:eastAsia="Times New Roman" w:hAnsi="Times New Roman" w:cs="Times New Roman"/>
          <w:sz w:val="24"/>
          <w:szCs w:val="24"/>
          <w:lang w:eastAsia="hr-HR"/>
        </w:rPr>
        <w:t>ada je originalnu dokumentaciju potrebno vratiti nositelju projekta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(na njegov zahtjev), LAG </w:t>
      </w:r>
      <w:r>
        <w:rPr>
          <w:rFonts w:ascii="Times New Roman" w:eastAsia="Times New Roman" w:hAnsi="Times New Roman" w:cs="Times New Roman"/>
          <w:sz w:val="24"/>
          <w:szCs w:val="24"/>
          <w:lang w:eastAsia="hr-HR"/>
        </w:rPr>
        <w:t xml:space="preserve">administrator </w:t>
      </w:r>
      <w:r w:rsidRPr="009E2BF3">
        <w:rPr>
          <w:rFonts w:ascii="Times New Roman" w:eastAsia="Times New Roman" w:hAnsi="Times New Roman" w:cs="Times New Roman"/>
          <w:sz w:val="24"/>
          <w:szCs w:val="24"/>
          <w:lang w:eastAsia="hr-HR"/>
        </w:rPr>
        <w:t>mora napraviti presliku originala tražene dokumentacije i</w:t>
      </w:r>
      <w:r>
        <w:rPr>
          <w:rFonts w:ascii="Times New Roman" w:eastAsia="Times New Roman" w:hAnsi="Times New Roman" w:cs="Times New Roman"/>
          <w:sz w:val="24"/>
          <w:szCs w:val="24"/>
          <w:lang w:eastAsia="hr-HR"/>
        </w:rPr>
        <w:t xml:space="preserve"> na dokumentu </w:t>
      </w:r>
      <w:r w:rsidRPr="009E2BF3">
        <w:rPr>
          <w:rFonts w:ascii="Times New Roman" w:eastAsia="Times New Roman" w:hAnsi="Times New Roman" w:cs="Times New Roman"/>
          <w:sz w:val="24"/>
          <w:szCs w:val="24"/>
          <w:lang w:eastAsia="hr-HR"/>
        </w:rPr>
        <w:t xml:space="preserve">navesti da je riječ o preslici originala. LAG </w:t>
      </w:r>
      <w:r>
        <w:rPr>
          <w:rFonts w:ascii="Times New Roman" w:eastAsia="Times New Roman" w:hAnsi="Times New Roman" w:cs="Times New Roman"/>
          <w:sz w:val="24"/>
          <w:szCs w:val="24"/>
          <w:lang w:eastAsia="hr-HR"/>
        </w:rPr>
        <w:t>je dužan</w:t>
      </w:r>
      <w:r w:rsidRPr="009E2BF3">
        <w:rPr>
          <w:rFonts w:ascii="Times New Roman" w:eastAsia="Times New Roman" w:hAnsi="Times New Roman" w:cs="Times New Roman"/>
          <w:sz w:val="24"/>
          <w:szCs w:val="24"/>
          <w:lang w:eastAsia="hr-HR"/>
        </w:rPr>
        <w:t xml:space="preserve"> informirati nositelja projekta da u</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slučaju </w:t>
      </w:r>
      <w:r>
        <w:rPr>
          <w:rFonts w:ascii="Times New Roman" w:eastAsia="Times New Roman" w:hAnsi="Times New Roman" w:cs="Times New Roman"/>
          <w:sz w:val="24"/>
          <w:szCs w:val="24"/>
          <w:lang w:eastAsia="hr-HR"/>
        </w:rPr>
        <w:t>kada</w:t>
      </w:r>
      <w:r w:rsidRPr="009E2B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mu </w:t>
      </w:r>
      <w:r w:rsidRPr="009E2BF3">
        <w:rPr>
          <w:rFonts w:ascii="Times New Roman" w:eastAsia="Times New Roman" w:hAnsi="Times New Roman" w:cs="Times New Roman"/>
          <w:sz w:val="24"/>
          <w:szCs w:val="24"/>
          <w:lang w:eastAsia="hr-HR"/>
        </w:rPr>
        <w:t>se originalna dokumentacija vrati, LAG istu može naknadno tražiti</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u svrhu daljnjih revizija.</w:t>
      </w:r>
      <w:bookmarkEnd w:id="0"/>
    </w:p>
    <w:p w:rsidR="003B282C" w:rsidRPr="009E2BF3" w:rsidRDefault="003B282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Nakon otvaranja zaprimljenih prijava projekata, nije dopušteno raditi izmjene na prijavama</w:t>
      </w:r>
      <w:r w:rsidR="003B0C1A">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projekata.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11FD2" w:rsidRDefault="003B282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w:t>
      </w:r>
      <w:r w:rsidR="002F60CB" w:rsidRPr="00611FD2">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3</w:t>
      </w:r>
      <w:r w:rsidR="00611FD2" w:rsidRPr="00611FD2">
        <w:rPr>
          <w:rFonts w:ascii="Times New Roman" w:eastAsia="Times New Roman" w:hAnsi="Times New Roman" w:cs="Times New Roman"/>
          <w:b/>
          <w:sz w:val="24"/>
          <w:szCs w:val="24"/>
          <w:lang w:eastAsia="hr-HR"/>
        </w:rPr>
        <w:t xml:space="preserve">. </w:t>
      </w:r>
      <w:r w:rsidR="002F60CB" w:rsidRPr="00611FD2">
        <w:rPr>
          <w:rFonts w:ascii="Times New Roman" w:eastAsia="Times New Roman" w:hAnsi="Times New Roman" w:cs="Times New Roman"/>
          <w:b/>
          <w:sz w:val="24"/>
          <w:szCs w:val="24"/>
          <w:lang w:eastAsia="hr-HR"/>
        </w:rPr>
        <w:t xml:space="preserve">Izrada i ažuriranje </w:t>
      </w:r>
      <w:r w:rsidR="00E50E49">
        <w:rPr>
          <w:rFonts w:ascii="Times New Roman" w:eastAsia="Times New Roman" w:hAnsi="Times New Roman" w:cs="Times New Roman"/>
          <w:b/>
          <w:sz w:val="24"/>
          <w:szCs w:val="24"/>
          <w:lang w:eastAsia="hr-HR"/>
        </w:rPr>
        <w:t>I</w:t>
      </w:r>
      <w:r w:rsidR="002F60CB" w:rsidRPr="00611FD2">
        <w:rPr>
          <w:rFonts w:ascii="Times New Roman" w:eastAsia="Times New Roman" w:hAnsi="Times New Roman" w:cs="Times New Roman"/>
          <w:b/>
          <w:sz w:val="24"/>
          <w:szCs w:val="24"/>
          <w:lang w:eastAsia="hr-HR"/>
        </w:rPr>
        <w:t>nicijalne rang liste</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50E49" w:rsidRDefault="0079670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E50E49">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tovremeno</w:t>
      </w:r>
      <w:r w:rsidR="002F60CB" w:rsidRPr="009E2BF3">
        <w:rPr>
          <w:rFonts w:ascii="Times New Roman" w:eastAsia="Times New Roman" w:hAnsi="Times New Roman" w:cs="Times New Roman"/>
          <w:sz w:val="24"/>
          <w:szCs w:val="24"/>
          <w:lang w:eastAsia="hr-HR"/>
        </w:rPr>
        <w:t xml:space="preserve"> sa stvaranjem prijavnog dosjea projekta za svaku pristiglu prijavu, Povjerenstvo </w:t>
      </w:r>
      <w:r w:rsidR="00E50E49">
        <w:rPr>
          <w:rFonts w:ascii="Times New Roman" w:eastAsia="Times New Roman" w:hAnsi="Times New Roman" w:cs="Times New Roman"/>
          <w:sz w:val="24"/>
          <w:szCs w:val="24"/>
          <w:lang w:eastAsia="hr-HR"/>
        </w:rPr>
        <w:t>upisuje dostupne</w:t>
      </w:r>
      <w:r w:rsidR="00E50E49" w:rsidRPr="00E50E49">
        <w:rPr>
          <w:rFonts w:ascii="Times New Roman" w:eastAsia="Times New Roman" w:hAnsi="Times New Roman" w:cs="Times New Roman"/>
          <w:sz w:val="24"/>
          <w:szCs w:val="24"/>
          <w:lang w:eastAsia="hr-HR"/>
        </w:rPr>
        <w:t xml:space="preserve"> </w:t>
      </w:r>
      <w:r w:rsidR="00E50E49" w:rsidRPr="009E2BF3">
        <w:rPr>
          <w:rFonts w:ascii="Times New Roman" w:eastAsia="Times New Roman" w:hAnsi="Times New Roman" w:cs="Times New Roman"/>
          <w:sz w:val="24"/>
          <w:szCs w:val="24"/>
          <w:lang w:eastAsia="hr-HR"/>
        </w:rPr>
        <w:t>podatke o svakoj pristigloj prijavi</w:t>
      </w:r>
      <w:r w:rsidR="00E50E49">
        <w:rPr>
          <w:rFonts w:ascii="Times New Roman" w:eastAsia="Times New Roman" w:hAnsi="Times New Roman" w:cs="Times New Roman"/>
          <w:sz w:val="24"/>
          <w:szCs w:val="24"/>
          <w:lang w:eastAsia="hr-HR"/>
        </w:rPr>
        <w:t xml:space="preserve"> u </w:t>
      </w:r>
      <w:r w:rsidR="00E50E49" w:rsidRPr="00E50E49">
        <w:rPr>
          <w:rFonts w:ascii="Times New Roman" w:eastAsia="Times New Roman" w:hAnsi="Times New Roman" w:cs="Times New Roman"/>
          <w:sz w:val="24"/>
          <w:szCs w:val="24"/>
          <w:lang w:eastAsia="hr-HR"/>
        </w:rPr>
        <w:t>Ini</w:t>
      </w:r>
      <w:r w:rsidR="00E50E49">
        <w:rPr>
          <w:rFonts w:ascii="Times New Roman" w:eastAsia="Times New Roman" w:hAnsi="Times New Roman" w:cs="Times New Roman"/>
          <w:sz w:val="24"/>
          <w:szCs w:val="24"/>
          <w:lang w:eastAsia="hr-HR"/>
        </w:rPr>
        <w:t>cijalnu rang listu.</w:t>
      </w:r>
    </w:p>
    <w:p w:rsidR="00E138E6" w:rsidRDefault="00E138E6"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E46CEE" w:rsidRDefault="00E138E6"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Inicijalna rang lista sadrži sljedeće podatke </w:t>
      </w:r>
      <w:r w:rsidR="002F60CB" w:rsidRPr="009E2BF3">
        <w:rPr>
          <w:rFonts w:ascii="Times New Roman" w:eastAsia="Times New Roman" w:hAnsi="Times New Roman" w:cs="Times New Roman"/>
          <w:sz w:val="24"/>
          <w:szCs w:val="24"/>
          <w:lang w:eastAsia="hr-HR"/>
        </w:rPr>
        <w:t>o svakoj pristigloj prijavi</w:t>
      </w:r>
      <w:r>
        <w:rPr>
          <w:rFonts w:ascii="Times New Roman" w:eastAsia="Times New Roman" w:hAnsi="Times New Roman" w:cs="Times New Roman"/>
          <w:sz w:val="24"/>
          <w:szCs w:val="24"/>
          <w:lang w:eastAsia="hr-HR"/>
        </w:rPr>
        <w:t>, a unose se</w:t>
      </w:r>
      <w:r>
        <w:rPr>
          <w:rFonts w:ascii="Times New Roman" w:eastAsia="Times New Roman" w:hAnsi="Times New Roman" w:cs="Times New Roman"/>
          <w:color w:val="FF0000"/>
          <w:sz w:val="24"/>
          <w:szCs w:val="24"/>
          <w:lang w:eastAsia="hr-HR"/>
        </w:rPr>
        <w:t xml:space="preserve"> </w:t>
      </w:r>
      <w:r w:rsidRPr="00E46CEE">
        <w:rPr>
          <w:rFonts w:ascii="Times New Roman" w:eastAsia="Times New Roman" w:hAnsi="Times New Roman" w:cs="Times New Roman"/>
          <w:sz w:val="24"/>
          <w:szCs w:val="24"/>
          <w:lang w:eastAsia="hr-HR"/>
        </w:rPr>
        <w:t>tijekom one faze odabira projekata u kojoj podatak postaje dostupan</w:t>
      </w:r>
      <w:r w:rsidR="00C72167" w:rsidRPr="00E46CEE">
        <w:rPr>
          <w:rFonts w:ascii="Times New Roman" w:eastAsia="Times New Roman" w:hAnsi="Times New Roman" w:cs="Times New Roman"/>
          <w:sz w:val="24"/>
          <w:szCs w:val="24"/>
          <w:lang w:eastAsia="hr-HR"/>
        </w:rPr>
        <w:t xml:space="preserve"> ili ga je potrebno ažurirati</w:t>
      </w:r>
      <w:r w:rsidR="002F60CB" w:rsidRP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jedinstveni identifikacijski broj </w:t>
      </w:r>
      <w:r w:rsidR="00E46CEE">
        <w:rPr>
          <w:rFonts w:ascii="Times New Roman" w:eastAsia="Times New Roman" w:hAnsi="Times New Roman" w:cs="Times New Roman"/>
          <w:sz w:val="24"/>
          <w:szCs w:val="24"/>
          <w:lang w:eastAsia="hr-HR"/>
        </w:rPr>
        <w:t>projekta,</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naziv nositelja projekta</w:t>
      </w:r>
      <w:r w:rsid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naziv projekta/ulaganja</w:t>
      </w:r>
      <w:r w:rsid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zatraženi broj bodova</w:t>
      </w:r>
      <w:r w:rsidR="00E46CEE">
        <w:rPr>
          <w:rFonts w:ascii="Times New Roman" w:eastAsia="Times New Roman" w:hAnsi="Times New Roman" w:cs="Times New Roman"/>
          <w:sz w:val="24"/>
          <w:szCs w:val="24"/>
          <w:lang w:eastAsia="hr-HR"/>
        </w:rPr>
        <w:t>,</w:t>
      </w:r>
    </w:p>
    <w:p w:rsidR="002F60CB" w:rsidRPr="00E46CEE"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611FD2">
        <w:rPr>
          <w:rFonts w:ascii="Times New Roman" w:eastAsia="Times New Roman" w:hAnsi="Times New Roman" w:cs="Times New Roman"/>
          <w:b/>
          <w:sz w:val="24"/>
          <w:szCs w:val="24"/>
          <w:lang w:eastAsia="hr-HR"/>
        </w:rPr>
        <w:sym w:font="Symbol" w:char="F02D"/>
      </w:r>
      <w:r w:rsidRPr="00611FD2">
        <w:rPr>
          <w:rFonts w:ascii="Times New Roman" w:eastAsia="Times New Roman" w:hAnsi="Times New Roman" w:cs="Times New Roman"/>
          <w:b/>
          <w:sz w:val="24"/>
          <w:szCs w:val="24"/>
          <w:lang w:eastAsia="hr-HR"/>
        </w:rPr>
        <w:t xml:space="preserve"> </w:t>
      </w:r>
      <w:r w:rsidRPr="00E46CEE">
        <w:rPr>
          <w:rFonts w:ascii="Times New Roman" w:eastAsia="Times New Roman" w:hAnsi="Times New Roman" w:cs="Times New Roman"/>
          <w:sz w:val="24"/>
          <w:szCs w:val="24"/>
          <w:lang w:eastAsia="hr-HR"/>
        </w:rPr>
        <w:t>dodijeljeni broj bodova</w:t>
      </w:r>
      <w:r w:rsid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ukupni iznos projekta</w:t>
      </w:r>
      <w:r w:rsidR="00E46CEE">
        <w:rPr>
          <w:rFonts w:ascii="Times New Roman" w:eastAsia="Times New Roman" w:hAnsi="Times New Roman" w:cs="Times New Roman"/>
          <w:sz w:val="24"/>
          <w:szCs w:val="24"/>
          <w:lang w:eastAsia="hr-HR"/>
        </w:rPr>
        <w:t>,</w:t>
      </w:r>
    </w:p>
    <w:p w:rsidR="002F60CB" w:rsidRPr="00E46CEE"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E46CEE">
        <w:rPr>
          <w:rFonts w:ascii="Times New Roman" w:eastAsia="Times New Roman" w:hAnsi="Times New Roman" w:cs="Times New Roman"/>
          <w:sz w:val="24"/>
          <w:szCs w:val="24"/>
          <w:lang w:eastAsia="hr-HR"/>
        </w:rPr>
        <w:sym w:font="Symbol" w:char="F02D"/>
      </w:r>
      <w:r w:rsidRPr="00E46CEE">
        <w:rPr>
          <w:rFonts w:ascii="Times New Roman" w:eastAsia="Times New Roman" w:hAnsi="Times New Roman" w:cs="Times New Roman"/>
          <w:sz w:val="24"/>
          <w:szCs w:val="24"/>
          <w:lang w:eastAsia="hr-HR"/>
        </w:rPr>
        <w:t xml:space="preserve"> iznos prihvatljivih troškova/aktivnosti</w:t>
      </w:r>
      <w:r w:rsidR="00E46CEE">
        <w:rPr>
          <w:rFonts w:ascii="Times New Roman" w:eastAsia="Times New Roman" w:hAnsi="Times New Roman" w:cs="Times New Roman"/>
          <w:sz w:val="24"/>
          <w:szCs w:val="24"/>
          <w:lang w:eastAsia="hr-HR"/>
        </w:rPr>
        <w:t>,</w:t>
      </w:r>
    </w:p>
    <w:p w:rsidR="002F60CB" w:rsidRPr="00E46CEE"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E46CEE">
        <w:rPr>
          <w:rFonts w:ascii="Times New Roman" w:eastAsia="Times New Roman" w:hAnsi="Times New Roman" w:cs="Times New Roman"/>
          <w:sz w:val="24"/>
          <w:szCs w:val="24"/>
          <w:lang w:eastAsia="hr-HR"/>
        </w:rPr>
        <w:sym w:font="Symbol" w:char="F02D"/>
      </w:r>
      <w:r w:rsidRPr="00E46CEE">
        <w:rPr>
          <w:rFonts w:ascii="Times New Roman" w:eastAsia="Times New Roman" w:hAnsi="Times New Roman" w:cs="Times New Roman"/>
          <w:sz w:val="24"/>
          <w:szCs w:val="24"/>
          <w:lang w:eastAsia="hr-HR"/>
        </w:rPr>
        <w:t xml:space="preserve"> intenzitet potpore</w:t>
      </w:r>
      <w:r w:rsid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zatraženi iznos potpore</w:t>
      </w:r>
      <w:r w:rsid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kumulativ zatraženog iznosa potpore</w:t>
      </w:r>
      <w:r w:rsidR="00E46CEE">
        <w:rPr>
          <w:rFonts w:ascii="Times New Roman" w:eastAsia="Times New Roman" w:hAnsi="Times New Roman" w:cs="Times New Roman"/>
          <w:sz w:val="24"/>
          <w:szCs w:val="24"/>
          <w:lang w:eastAsia="hr-HR"/>
        </w:rPr>
        <w:t>,</w:t>
      </w:r>
    </w:p>
    <w:p w:rsidR="002F60CB" w:rsidRPr="00E46CEE"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E46CEE">
        <w:rPr>
          <w:rFonts w:ascii="Times New Roman" w:eastAsia="Times New Roman" w:hAnsi="Times New Roman" w:cs="Times New Roman"/>
          <w:sz w:val="24"/>
          <w:szCs w:val="24"/>
          <w:lang w:eastAsia="hr-HR"/>
        </w:rPr>
        <w:sym w:font="Symbol" w:char="F02D"/>
      </w:r>
      <w:r w:rsidRPr="00E46CEE">
        <w:rPr>
          <w:rFonts w:ascii="Times New Roman" w:eastAsia="Times New Roman" w:hAnsi="Times New Roman" w:cs="Times New Roman"/>
          <w:sz w:val="24"/>
          <w:szCs w:val="24"/>
          <w:lang w:eastAsia="hr-HR"/>
        </w:rPr>
        <w:t xml:space="preserve"> dodijeljeni iznos potpore</w:t>
      </w:r>
      <w:r w:rsidR="00E46CEE">
        <w:rPr>
          <w:rFonts w:ascii="Times New Roman" w:eastAsia="Times New Roman" w:hAnsi="Times New Roman" w:cs="Times New Roman"/>
          <w:sz w:val="24"/>
          <w:szCs w:val="24"/>
          <w:lang w:eastAsia="hr-HR"/>
        </w:rPr>
        <w:t>,</w:t>
      </w:r>
    </w:p>
    <w:p w:rsidR="002F60CB" w:rsidRPr="00E46CEE"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E46CEE">
        <w:rPr>
          <w:rFonts w:ascii="Times New Roman" w:eastAsia="Times New Roman" w:hAnsi="Times New Roman" w:cs="Times New Roman"/>
          <w:sz w:val="24"/>
          <w:szCs w:val="24"/>
          <w:lang w:eastAsia="hr-HR"/>
        </w:rPr>
        <w:sym w:font="Symbol" w:char="F02D"/>
      </w:r>
      <w:r w:rsidRPr="00E46CEE">
        <w:rPr>
          <w:rFonts w:ascii="Times New Roman" w:eastAsia="Times New Roman" w:hAnsi="Times New Roman" w:cs="Times New Roman"/>
          <w:sz w:val="24"/>
          <w:szCs w:val="24"/>
          <w:lang w:eastAsia="hr-HR"/>
        </w:rPr>
        <w:t xml:space="preserve"> kumulativ dodijeljenog iznosa potpore</w:t>
      </w:r>
      <w:r w:rsidR="00E46CEE">
        <w:rPr>
          <w:rFonts w:ascii="Times New Roman" w:eastAsia="Times New Roman" w:hAnsi="Times New Roman" w:cs="Times New Roman"/>
          <w:sz w:val="24"/>
          <w:szCs w:val="24"/>
          <w:lang w:eastAsia="hr-HR"/>
        </w:rPr>
        <w:t>,</w:t>
      </w:r>
    </w:p>
    <w:p w:rsidR="002F60CB" w:rsidRPr="009E2BF3"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vrijeme podnošenja prijave projekta</w:t>
      </w:r>
      <w:r w:rsidR="00E46CEE">
        <w:rPr>
          <w:rFonts w:ascii="Times New Roman" w:eastAsia="Times New Roman" w:hAnsi="Times New Roman" w:cs="Times New Roman"/>
          <w:sz w:val="24"/>
          <w:szCs w:val="24"/>
          <w:lang w:eastAsia="hr-HR"/>
        </w:rPr>
        <w:t>,</w:t>
      </w:r>
    </w:p>
    <w:p w:rsidR="002F60CB" w:rsidRDefault="002F60CB"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vrijeme D/O/I</w:t>
      </w:r>
      <w:r w:rsidR="00611FD2">
        <w:rPr>
          <w:rStyle w:val="Referencafusnote"/>
          <w:rFonts w:ascii="Times New Roman" w:eastAsia="Times New Roman" w:hAnsi="Times New Roman" w:cs="Times New Roman"/>
          <w:sz w:val="24"/>
          <w:szCs w:val="24"/>
          <w:lang w:eastAsia="hr-HR"/>
        </w:rPr>
        <w:footnoteReference w:id="1"/>
      </w:r>
      <w:r w:rsidRPr="009E2BF3">
        <w:rPr>
          <w:rFonts w:ascii="Times New Roman" w:eastAsia="Times New Roman" w:hAnsi="Times New Roman" w:cs="Times New Roman"/>
          <w:sz w:val="24"/>
          <w:szCs w:val="24"/>
          <w:lang w:eastAsia="hr-HR"/>
        </w:rPr>
        <w:t>.</w:t>
      </w:r>
    </w:p>
    <w:p w:rsidR="00611FD2" w:rsidRPr="009E2BF3" w:rsidRDefault="00611FD2" w:rsidP="0061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Redoslijed prijava projekata na inicijalnoj rang listi započinje od projekta s najvećim zatraženim</w:t>
      </w:r>
      <w:r w:rsidR="00611FD2">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brojem bodova i završava s projektom s najmanjim zatraženim brojem bodova. U slučaju da</w:t>
      </w:r>
      <w:r w:rsidR="00611FD2">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određeni projekti imaju isti broj bodova, prednost imaju prijave kako je opisano u </w:t>
      </w:r>
      <w:r w:rsidR="00603509">
        <w:rPr>
          <w:rFonts w:ascii="Times New Roman" w:eastAsia="Times New Roman" w:hAnsi="Times New Roman" w:cs="Times New Roman"/>
          <w:sz w:val="24"/>
          <w:szCs w:val="24"/>
          <w:lang w:eastAsia="hr-HR"/>
        </w:rPr>
        <w:t>glavi</w:t>
      </w:r>
      <w:r w:rsidRPr="009E2BF3">
        <w:rPr>
          <w:rFonts w:ascii="Times New Roman" w:eastAsia="Times New Roman" w:hAnsi="Times New Roman" w:cs="Times New Roman"/>
          <w:sz w:val="24"/>
          <w:szCs w:val="24"/>
          <w:lang w:eastAsia="hr-HR"/>
        </w:rPr>
        <w:t xml:space="preserve"> </w:t>
      </w:r>
      <w:r w:rsidR="00603509" w:rsidRPr="00603509">
        <w:rPr>
          <w:rFonts w:ascii="Times New Roman" w:eastAsia="Times New Roman" w:hAnsi="Times New Roman" w:cs="Times New Roman"/>
          <w:sz w:val="24"/>
          <w:szCs w:val="24"/>
          <w:lang w:eastAsia="hr-HR"/>
        </w:rPr>
        <w:t>8</w:t>
      </w:r>
      <w:r w:rsidR="00C044C9">
        <w:rPr>
          <w:rFonts w:ascii="Times New Roman" w:eastAsia="Times New Roman" w:hAnsi="Times New Roman" w:cs="Times New Roman"/>
          <w:sz w:val="24"/>
          <w:szCs w:val="24"/>
          <w:lang w:eastAsia="hr-HR"/>
        </w:rPr>
        <w:t>.</w:t>
      </w:r>
      <w:r w:rsidR="00611FD2" w:rsidRPr="00603509">
        <w:rPr>
          <w:rFonts w:ascii="Times New Roman" w:eastAsia="Times New Roman" w:hAnsi="Times New Roman" w:cs="Times New Roman"/>
          <w:sz w:val="24"/>
          <w:szCs w:val="24"/>
          <w:lang w:eastAsia="hr-HR"/>
        </w:rPr>
        <w:t xml:space="preserve"> </w:t>
      </w:r>
      <w:r w:rsidRPr="00603509">
        <w:rPr>
          <w:rFonts w:ascii="Times New Roman" w:eastAsia="Times New Roman" w:hAnsi="Times New Roman" w:cs="Times New Roman"/>
          <w:sz w:val="24"/>
          <w:szCs w:val="24"/>
          <w:lang w:eastAsia="hr-HR"/>
        </w:rPr>
        <w:t>ov</w:t>
      </w:r>
      <w:r w:rsidR="00603509" w:rsidRPr="00603509">
        <w:rPr>
          <w:rFonts w:ascii="Times New Roman" w:eastAsia="Times New Roman" w:hAnsi="Times New Roman" w:cs="Times New Roman"/>
          <w:sz w:val="24"/>
          <w:szCs w:val="24"/>
          <w:lang w:eastAsia="hr-HR"/>
        </w:rPr>
        <w:t>og</w:t>
      </w:r>
      <w:r w:rsidRPr="00603509">
        <w:rPr>
          <w:rFonts w:ascii="Times New Roman" w:eastAsia="Times New Roman" w:hAnsi="Times New Roman" w:cs="Times New Roman"/>
          <w:sz w:val="24"/>
          <w:szCs w:val="24"/>
          <w:lang w:eastAsia="hr-HR"/>
        </w:rPr>
        <w:t xml:space="preserve"> </w:t>
      </w:r>
      <w:r w:rsidR="00603509" w:rsidRPr="00603509">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611FD2" w:rsidRPr="00C72167"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C72167"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C72167">
        <w:rPr>
          <w:rFonts w:ascii="Times New Roman" w:eastAsia="Times New Roman" w:hAnsi="Times New Roman" w:cs="Times New Roman"/>
          <w:sz w:val="24"/>
          <w:szCs w:val="24"/>
          <w:lang w:eastAsia="hr-HR"/>
        </w:rPr>
        <w:lastRenderedPageBreak/>
        <w:t>U slučaju da je zatraženi iznos potpore za sve prijave projekata s inicijalne rang liste veći od iznosa</w:t>
      </w:r>
      <w:r w:rsidR="00611FD2" w:rsidRPr="00C72167">
        <w:rPr>
          <w:rFonts w:ascii="Times New Roman" w:eastAsia="Times New Roman" w:hAnsi="Times New Roman" w:cs="Times New Roman"/>
          <w:sz w:val="24"/>
          <w:szCs w:val="24"/>
          <w:lang w:eastAsia="hr-HR"/>
        </w:rPr>
        <w:t xml:space="preserve"> </w:t>
      </w:r>
      <w:r w:rsidRPr="00C72167">
        <w:rPr>
          <w:rFonts w:ascii="Times New Roman" w:eastAsia="Times New Roman" w:hAnsi="Times New Roman" w:cs="Times New Roman"/>
          <w:sz w:val="24"/>
          <w:szCs w:val="24"/>
          <w:lang w:eastAsia="hr-HR"/>
        </w:rPr>
        <w:t xml:space="preserve">raspoloživih sredstava propisanih LAG natječajem, određuje se </w:t>
      </w:r>
      <w:r w:rsidRPr="00E46CEE">
        <w:rPr>
          <w:rFonts w:ascii="Times New Roman" w:eastAsia="Times New Roman" w:hAnsi="Times New Roman" w:cs="Times New Roman"/>
          <w:sz w:val="24"/>
          <w:szCs w:val="24"/>
          <w:lang w:eastAsia="hr-HR"/>
        </w:rPr>
        <w:t>prag raspoloživih sredstava</w:t>
      </w:r>
      <w:r w:rsidR="00C72167" w:rsidRPr="00E46CEE">
        <w:rPr>
          <w:rStyle w:val="Referencafusnote"/>
          <w:rFonts w:ascii="Times New Roman" w:eastAsia="Times New Roman" w:hAnsi="Times New Roman" w:cs="Times New Roman"/>
          <w:sz w:val="24"/>
          <w:szCs w:val="24"/>
          <w:lang w:eastAsia="hr-HR"/>
        </w:rPr>
        <w:footnoteReference w:id="2"/>
      </w:r>
      <w:r w:rsidRPr="00E46CEE">
        <w:rPr>
          <w:rFonts w:ascii="Times New Roman" w:eastAsia="Times New Roman" w:hAnsi="Times New Roman" w:cs="Times New Roman"/>
          <w:sz w:val="24"/>
          <w:szCs w:val="24"/>
          <w:lang w:eastAsia="hr-HR"/>
        </w:rPr>
        <w:t xml:space="preserve"> i</w:t>
      </w:r>
      <w:r w:rsidR="00611FD2" w:rsidRPr="00E46CEE">
        <w:rPr>
          <w:rFonts w:ascii="Times New Roman" w:eastAsia="Times New Roman" w:hAnsi="Times New Roman" w:cs="Times New Roman"/>
          <w:sz w:val="24"/>
          <w:szCs w:val="24"/>
          <w:lang w:eastAsia="hr-HR"/>
        </w:rPr>
        <w:t xml:space="preserve"> </w:t>
      </w:r>
      <w:r w:rsidRPr="00E46CEE">
        <w:rPr>
          <w:rFonts w:ascii="Times New Roman" w:eastAsia="Times New Roman" w:hAnsi="Times New Roman" w:cs="Times New Roman"/>
          <w:sz w:val="24"/>
          <w:szCs w:val="24"/>
          <w:lang w:eastAsia="hr-HR"/>
        </w:rPr>
        <w:t>prag za administrativnu obradu</w:t>
      </w:r>
      <w:r w:rsidR="00C72167" w:rsidRPr="00E46CEE">
        <w:rPr>
          <w:rStyle w:val="Referencafusnote"/>
          <w:rFonts w:ascii="Times New Roman" w:eastAsia="Times New Roman" w:hAnsi="Times New Roman" w:cs="Times New Roman"/>
          <w:sz w:val="24"/>
          <w:szCs w:val="24"/>
          <w:lang w:eastAsia="hr-HR"/>
        </w:rPr>
        <w:footnoteReference w:id="3"/>
      </w:r>
      <w:r w:rsidRPr="00C72167">
        <w:rPr>
          <w:rFonts w:ascii="Times New Roman" w:eastAsia="Times New Roman" w:hAnsi="Times New Roman" w:cs="Times New Roman"/>
          <w:sz w:val="24"/>
          <w:szCs w:val="24"/>
          <w:lang w:eastAsia="hr-HR"/>
        </w:rPr>
        <w:t xml:space="preserve"> na način da se iznos raspoloživih sredstava</w:t>
      </w:r>
      <w:r w:rsidR="00611FD2" w:rsidRPr="00C72167">
        <w:rPr>
          <w:rFonts w:ascii="Times New Roman" w:eastAsia="Times New Roman" w:hAnsi="Times New Roman" w:cs="Times New Roman"/>
          <w:sz w:val="24"/>
          <w:szCs w:val="24"/>
          <w:lang w:eastAsia="hr-HR"/>
        </w:rPr>
        <w:t xml:space="preserve"> </w:t>
      </w:r>
      <w:r w:rsidRPr="00C72167">
        <w:rPr>
          <w:rFonts w:ascii="Times New Roman" w:eastAsia="Times New Roman" w:hAnsi="Times New Roman" w:cs="Times New Roman"/>
          <w:sz w:val="24"/>
          <w:szCs w:val="24"/>
          <w:lang w:eastAsia="hr-HR"/>
        </w:rPr>
        <w:t xml:space="preserve">uveća za </w:t>
      </w:r>
      <w:r w:rsidR="00E138E6" w:rsidRPr="00C72167">
        <w:rPr>
          <w:rFonts w:ascii="Times New Roman" w:eastAsia="Times New Roman" w:hAnsi="Times New Roman" w:cs="Times New Roman"/>
          <w:sz w:val="24"/>
          <w:szCs w:val="24"/>
          <w:lang w:eastAsia="hr-HR"/>
        </w:rPr>
        <w:t>najmanje</w:t>
      </w:r>
      <w:r w:rsidRPr="00C72167">
        <w:rPr>
          <w:rFonts w:ascii="Times New Roman" w:eastAsia="Times New Roman" w:hAnsi="Times New Roman" w:cs="Times New Roman"/>
          <w:sz w:val="24"/>
          <w:szCs w:val="24"/>
          <w:lang w:eastAsia="hr-HR"/>
        </w:rPr>
        <w:t xml:space="preserve"> 20%, </w:t>
      </w:r>
      <w:r w:rsidR="00E138E6" w:rsidRPr="00C72167">
        <w:rPr>
          <w:rFonts w:ascii="Times New Roman" w:eastAsia="Times New Roman" w:hAnsi="Times New Roman" w:cs="Times New Roman"/>
          <w:sz w:val="24"/>
          <w:szCs w:val="24"/>
          <w:lang w:eastAsia="hr-HR"/>
        </w:rPr>
        <w:t>a po</w:t>
      </w:r>
      <w:r w:rsidRPr="00C72167">
        <w:rPr>
          <w:rFonts w:ascii="Times New Roman" w:eastAsia="Times New Roman" w:hAnsi="Times New Roman" w:cs="Times New Roman"/>
          <w:sz w:val="24"/>
          <w:szCs w:val="24"/>
          <w:lang w:eastAsia="hr-HR"/>
        </w:rPr>
        <w:t xml:space="preserve"> potrebi </w:t>
      </w:r>
      <w:r w:rsidR="00E138E6" w:rsidRPr="00C72167">
        <w:rPr>
          <w:rFonts w:ascii="Times New Roman" w:eastAsia="Times New Roman" w:hAnsi="Times New Roman" w:cs="Times New Roman"/>
          <w:sz w:val="24"/>
          <w:szCs w:val="24"/>
          <w:lang w:eastAsia="hr-HR"/>
        </w:rPr>
        <w:t xml:space="preserve">se naknadno </w:t>
      </w:r>
      <w:r w:rsidRPr="00C72167">
        <w:rPr>
          <w:rFonts w:ascii="Times New Roman" w:eastAsia="Times New Roman" w:hAnsi="Times New Roman" w:cs="Times New Roman"/>
          <w:sz w:val="24"/>
          <w:szCs w:val="24"/>
          <w:lang w:eastAsia="hr-HR"/>
        </w:rPr>
        <w:t xml:space="preserve">može </w:t>
      </w:r>
      <w:r w:rsidR="00C72167" w:rsidRPr="00C72167">
        <w:rPr>
          <w:rFonts w:ascii="Times New Roman" w:eastAsia="Times New Roman" w:hAnsi="Times New Roman" w:cs="Times New Roman"/>
          <w:sz w:val="24"/>
          <w:szCs w:val="24"/>
          <w:lang w:eastAsia="hr-HR"/>
        </w:rPr>
        <w:t xml:space="preserve">i </w:t>
      </w:r>
      <w:r w:rsidRPr="00C72167">
        <w:rPr>
          <w:rFonts w:ascii="Times New Roman" w:eastAsia="Times New Roman" w:hAnsi="Times New Roman" w:cs="Times New Roman"/>
          <w:sz w:val="24"/>
          <w:szCs w:val="24"/>
          <w:lang w:eastAsia="hr-HR"/>
        </w:rPr>
        <w:t>dodatno uvećati.</w:t>
      </w:r>
    </w:p>
    <w:p w:rsidR="00611FD2" w:rsidRPr="006A2DE6" w:rsidRDefault="00611FD2"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A2DE6" w:rsidRDefault="006A2DE6"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6A2DE6">
        <w:rPr>
          <w:rFonts w:ascii="Times New Roman" w:eastAsia="Times New Roman" w:hAnsi="Times New Roman" w:cs="Times New Roman"/>
          <w:sz w:val="24"/>
          <w:szCs w:val="24"/>
          <w:lang w:eastAsia="hr-HR"/>
        </w:rPr>
        <w:t>N</w:t>
      </w:r>
      <w:r w:rsidR="002F60CB" w:rsidRPr="006A2DE6">
        <w:rPr>
          <w:rFonts w:ascii="Times New Roman" w:eastAsia="Times New Roman" w:hAnsi="Times New Roman" w:cs="Times New Roman"/>
          <w:sz w:val="24"/>
          <w:szCs w:val="24"/>
          <w:lang w:eastAsia="hr-HR"/>
        </w:rPr>
        <w:t xml:space="preserve">akon završenog postupka </w:t>
      </w:r>
      <w:r w:rsidRPr="006A2DE6">
        <w:rPr>
          <w:rFonts w:ascii="Times New Roman" w:eastAsia="Times New Roman" w:hAnsi="Times New Roman" w:cs="Times New Roman"/>
          <w:sz w:val="24"/>
          <w:szCs w:val="24"/>
          <w:lang w:eastAsia="hr-HR"/>
        </w:rPr>
        <w:t xml:space="preserve">izrade rang liste, predsjednik Povjerenstva </w:t>
      </w:r>
      <w:r w:rsidR="002F60CB" w:rsidRPr="006A2DE6">
        <w:rPr>
          <w:rFonts w:ascii="Times New Roman" w:eastAsia="Times New Roman" w:hAnsi="Times New Roman" w:cs="Times New Roman"/>
          <w:sz w:val="24"/>
          <w:szCs w:val="24"/>
          <w:lang w:eastAsia="hr-HR"/>
        </w:rPr>
        <w:t xml:space="preserve">potpisuje </w:t>
      </w:r>
      <w:r w:rsidR="00C72167" w:rsidRPr="006A2DE6">
        <w:rPr>
          <w:rFonts w:ascii="Times New Roman" w:eastAsia="Times New Roman" w:hAnsi="Times New Roman" w:cs="Times New Roman"/>
          <w:sz w:val="24"/>
          <w:szCs w:val="24"/>
          <w:lang w:eastAsia="hr-HR"/>
        </w:rPr>
        <w:t>I</w:t>
      </w:r>
      <w:r w:rsidR="002F60CB" w:rsidRPr="006A2DE6">
        <w:rPr>
          <w:rFonts w:ascii="Times New Roman" w:eastAsia="Times New Roman" w:hAnsi="Times New Roman" w:cs="Times New Roman"/>
          <w:sz w:val="24"/>
          <w:szCs w:val="24"/>
          <w:lang w:eastAsia="hr-HR"/>
        </w:rPr>
        <w:t>nicijalnu rang listu</w:t>
      </w:r>
      <w:r w:rsidR="00326A3F" w:rsidRPr="006A2DE6">
        <w:rPr>
          <w:rFonts w:ascii="Times New Roman" w:eastAsia="Times New Roman" w:hAnsi="Times New Roman" w:cs="Times New Roman"/>
          <w:sz w:val="24"/>
          <w:szCs w:val="24"/>
          <w:lang w:eastAsia="hr-HR"/>
        </w:rPr>
        <w:t xml:space="preserve"> i prosljeđuje ju Voditelju LAG-a</w:t>
      </w:r>
      <w:r w:rsidR="002F60CB" w:rsidRPr="006A2DE6">
        <w:rPr>
          <w:rFonts w:ascii="Times New Roman" w:eastAsia="Times New Roman" w:hAnsi="Times New Roman" w:cs="Times New Roman"/>
          <w:sz w:val="24"/>
          <w:szCs w:val="24"/>
          <w:lang w:eastAsia="hr-HR"/>
        </w:rPr>
        <w:t>. U slučaju da</w:t>
      </w:r>
      <w:r w:rsidR="00611FD2" w:rsidRPr="006A2DE6">
        <w:rPr>
          <w:rFonts w:ascii="Times New Roman" w:eastAsia="Times New Roman" w:hAnsi="Times New Roman" w:cs="Times New Roman"/>
          <w:sz w:val="24"/>
          <w:szCs w:val="24"/>
          <w:lang w:eastAsia="hr-HR"/>
        </w:rPr>
        <w:t xml:space="preserve"> </w:t>
      </w:r>
      <w:r w:rsidR="002F60CB" w:rsidRPr="006A2DE6">
        <w:rPr>
          <w:rFonts w:ascii="Times New Roman" w:eastAsia="Times New Roman" w:hAnsi="Times New Roman" w:cs="Times New Roman"/>
          <w:sz w:val="24"/>
          <w:szCs w:val="24"/>
          <w:lang w:eastAsia="hr-HR"/>
        </w:rPr>
        <w:t xml:space="preserve">je Predsjednik Povjerenstva ujedno i </w:t>
      </w:r>
      <w:r w:rsidR="00615E50" w:rsidRPr="006A2DE6">
        <w:rPr>
          <w:rFonts w:ascii="Times New Roman" w:eastAsia="Times New Roman" w:hAnsi="Times New Roman" w:cs="Times New Roman"/>
          <w:sz w:val="24"/>
          <w:szCs w:val="24"/>
          <w:lang w:eastAsia="hr-HR"/>
        </w:rPr>
        <w:t>V</w:t>
      </w:r>
      <w:r w:rsidR="002F60CB" w:rsidRPr="006A2DE6">
        <w:rPr>
          <w:rFonts w:ascii="Times New Roman" w:eastAsia="Times New Roman" w:hAnsi="Times New Roman" w:cs="Times New Roman"/>
          <w:sz w:val="24"/>
          <w:szCs w:val="24"/>
          <w:lang w:eastAsia="hr-HR"/>
        </w:rPr>
        <w:t>oditelj LAG-a</w:t>
      </w:r>
      <w:r w:rsidRPr="006A2DE6">
        <w:rPr>
          <w:rFonts w:ascii="Times New Roman" w:eastAsia="Times New Roman" w:hAnsi="Times New Roman" w:cs="Times New Roman"/>
          <w:sz w:val="24"/>
          <w:szCs w:val="24"/>
          <w:lang w:eastAsia="hr-HR"/>
        </w:rPr>
        <w:t xml:space="preserve">, </w:t>
      </w:r>
      <w:r w:rsidR="002F60CB" w:rsidRPr="006A2DE6">
        <w:rPr>
          <w:rFonts w:ascii="Times New Roman" w:eastAsia="Times New Roman" w:hAnsi="Times New Roman" w:cs="Times New Roman"/>
          <w:sz w:val="24"/>
          <w:szCs w:val="24"/>
          <w:lang w:eastAsia="hr-HR"/>
        </w:rPr>
        <w:t>automatski dodjeljuje prijave projekta LAG administratorima.</w:t>
      </w:r>
    </w:p>
    <w:p w:rsidR="00AA6BC9" w:rsidRPr="006A2DE6" w:rsidRDefault="00AA6BC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AA6BC9" w:rsidRDefault="00AA6BC9">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2F60CB" w:rsidRPr="00AA6BC9"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6</w:t>
      </w:r>
      <w:r w:rsidR="00AA6BC9">
        <w:rPr>
          <w:rFonts w:ascii="Times New Roman" w:eastAsia="Times New Roman" w:hAnsi="Times New Roman" w:cs="Times New Roman"/>
          <w:b/>
          <w:sz w:val="24"/>
          <w:szCs w:val="24"/>
          <w:lang w:eastAsia="hr-HR"/>
        </w:rPr>
        <w:t xml:space="preserve">. </w:t>
      </w:r>
      <w:r w:rsidR="002F60CB" w:rsidRPr="00AA6BC9">
        <w:rPr>
          <w:rFonts w:ascii="Times New Roman" w:eastAsia="Times New Roman" w:hAnsi="Times New Roman" w:cs="Times New Roman"/>
          <w:b/>
          <w:sz w:val="24"/>
          <w:szCs w:val="24"/>
          <w:lang w:eastAsia="hr-HR"/>
        </w:rPr>
        <w:t>ADMINISTRATIVNA KONTROLA PROJEKATA (Analiza 1)</w:t>
      </w:r>
    </w:p>
    <w:p w:rsidR="00AA6BC9" w:rsidRDefault="00AA6BC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Nakon </w:t>
      </w:r>
      <w:r w:rsidR="001D52D2">
        <w:rPr>
          <w:rFonts w:ascii="Times New Roman" w:eastAsia="Times New Roman" w:hAnsi="Times New Roman" w:cs="Times New Roman"/>
          <w:sz w:val="24"/>
          <w:szCs w:val="24"/>
          <w:lang w:eastAsia="hr-HR"/>
        </w:rPr>
        <w:t>izrade</w:t>
      </w:r>
      <w:r w:rsidRPr="009E2BF3">
        <w:rPr>
          <w:rFonts w:ascii="Times New Roman" w:eastAsia="Times New Roman" w:hAnsi="Times New Roman" w:cs="Times New Roman"/>
          <w:sz w:val="24"/>
          <w:szCs w:val="24"/>
          <w:lang w:eastAsia="hr-HR"/>
        </w:rPr>
        <w:t xml:space="preserve"> </w:t>
      </w:r>
      <w:r w:rsidR="00A944BA">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nicijaln</w:t>
      </w:r>
      <w:r w:rsidR="001D52D2">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rang list</w:t>
      </w:r>
      <w:r w:rsidR="001D52D2">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započinje </w:t>
      </w:r>
      <w:r w:rsidR="001D52D2">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dministrativna kontrola projekata </w:t>
      </w:r>
      <w:r w:rsidR="001D52D2">
        <w:rPr>
          <w:rFonts w:ascii="Times New Roman" w:eastAsia="Times New Roman" w:hAnsi="Times New Roman" w:cs="Times New Roman"/>
          <w:sz w:val="24"/>
          <w:szCs w:val="24"/>
          <w:lang w:eastAsia="hr-HR"/>
        </w:rPr>
        <w:t xml:space="preserve">čiji je cilj </w:t>
      </w:r>
      <w:r w:rsidRPr="009E2BF3">
        <w:rPr>
          <w:rFonts w:ascii="Times New Roman" w:eastAsia="Times New Roman" w:hAnsi="Times New Roman" w:cs="Times New Roman"/>
          <w:sz w:val="24"/>
          <w:szCs w:val="24"/>
          <w:lang w:eastAsia="hr-HR"/>
        </w:rPr>
        <w:t>provjer</w:t>
      </w:r>
      <w:r w:rsidR="001D52D2">
        <w:rPr>
          <w:rFonts w:ascii="Times New Roman" w:eastAsia="Times New Roman" w:hAnsi="Times New Roman" w:cs="Times New Roman"/>
          <w:sz w:val="24"/>
          <w:szCs w:val="24"/>
          <w:lang w:eastAsia="hr-HR"/>
        </w:rPr>
        <w:t xml:space="preserve">iti </w:t>
      </w:r>
      <w:r w:rsidRPr="009E2BF3">
        <w:rPr>
          <w:rFonts w:ascii="Times New Roman" w:eastAsia="Times New Roman" w:hAnsi="Times New Roman" w:cs="Times New Roman"/>
          <w:sz w:val="24"/>
          <w:szCs w:val="24"/>
          <w:lang w:eastAsia="hr-HR"/>
        </w:rPr>
        <w:t>potpunost prijave projekta</w:t>
      </w:r>
      <w:r w:rsidR="001D52D2">
        <w:rPr>
          <w:rFonts w:ascii="Times New Roman" w:eastAsia="Times New Roman" w:hAnsi="Times New Roman" w:cs="Times New Roman"/>
          <w:sz w:val="24"/>
          <w:szCs w:val="24"/>
          <w:lang w:eastAsia="hr-HR"/>
        </w:rPr>
        <w:t xml:space="preserve"> i </w:t>
      </w:r>
      <w:r w:rsidRPr="009E2BF3">
        <w:rPr>
          <w:rFonts w:ascii="Times New Roman" w:eastAsia="Times New Roman" w:hAnsi="Times New Roman" w:cs="Times New Roman"/>
          <w:sz w:val="24"/>
          <w:szCs w:val="24"/>
          <w:lang w:eastAsia="hr-HR"/>
        </w:rPr>
        <w:t>prihvatljivost nositelja projekta</w:t>
      </w:r>
      <w:r w:rsidR="001D52D2">
        <w:rPr>
          <w:rFonts w:ascii="Times New Roman" w:eastAsia="Times New Roman" w:hAnsi="Times New Roman" w:cs="Times New Roman"/>
          <w:sz w:val="24"/>
          <w:szCs w:val="24"/>
          <w:lang w:eastAsia="hr-HR"/>
        </w:rPr>
        <w:t xml:space="preserve"> te utvrditi zadovoljava</w:t>
      </w:r>
      <w:r w:rsidR="004E5B35">
        <w:rPr>
          <w:rFonts w:ascii="Times New Roman" w:eastAsia="Times New Roman" w:hAnsi="Times New Roman" w:cs="Times New Roman"/>
          <w:sz w:val="24"/>
          <w:szCs w:val="24"/>
          <w:lang w:eastAsia="hr-HR"/>
        </w:rPr>
        <w:t xml:space="preserve"> li</w:t>
      </w:r>
      <w:r w:rsidRPr="009E2BF3">
        <w:rPr>
          <w:rFonts w:ascii="Times New Roman" w:eastAsia="Times New Roman" w:hAnsi="Times New Roman" w:cs="Times New Roman"/>
          <w:sz w:val="24"/>
          <w:szCs w:val="24"/>
          <w:lang w:eastAsia="hr-HR"/>
        </w:rPr>
        <w:t xml:space="preserve"> </w:t>
      </w:r>
      <w:r w:rsidR="004E5B35" w:rsidRPr="009E2BF3">
        <w:rPr>
          <w:rFonts w:ascii="Times New Roman" w:eastAsia="Times New Roman" w:hAnsi="Times New Roman" w:cs="Times New Roman"/>
          <w:sz w:val="24"/>
          <w:szCs w:val="24"/>
          <w:lang w:eastAsia="hr-HR"/>
        </w:rPr>
        <w:t xml:space="preserve">projekt </w:t>
      </w:r>
      <w:r w:rsidRPr="009E2BF3">
        <w:rPr>
          <w:rFonts w:ascii="Times New Roman" w:eastAsia="Times New Roman" w:hAnsi="Times New Roman" w:cs="Times New Roman"/>
          <w:sz w:val="24"/>
          <w:szCs w:val="24"/>
          <w:lang w:eastAsia="hr-HR"/>
        </w:rPr>
        <w:t>osnovn</w:t>
      </w:r>
      <w:r w:rsidR="004E5B35">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uvjet</w:t>
      </w:r>
      <w:r w:rsidR="004E5B35">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prihvatljivosti.</w:t>
      </w:r>
    </w:p>
    <w:p w:rsidR="00AA6BC9" w:rsidRPr="009E2BF3" w:rsidRDefault="00AA6BC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Administrativni kriteriji te posljedično i administrativn</w:t>
      </w:r>
      <w:r w:rsidR="004E5B35">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kontrol</w:t>
      </w:r>
      <w:r w:rsidR="004E5B35">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w:t>
      </w:r>
      <w:r w:rsidR="004E5B35" w:rsidRPr="004E5B35">
        <w:rPr>
          <w:rFonts w:ascii="Times New Roman" w:eastAsia="Times New Roman" w:hAnsi="Times New Roman" w:cs="Times New Roman"/>
          <w:sz w:val="24"/>
          <w:szCs w:val="24"/>
          <w:lang w:eastAsia="hr-HR"/>
        </w:rPr>
        <w:t xml:space="preserve">po svojoj naravi, </w:t>
      </w:r>
      <w:r w:rsidRPr="009E2BF3">
        <w:rPr>
          <w:rFonts w:ascii="Times New Roman" w:eastAsia="Times New Roman" w:hAnsi="Times New Roman" w:cs="Times New Roman"/>
          <w:sz w:val="24"/>
          <w:szCs w:val="24"/>
          <w:lang w:eastAsia="hr-HR"/>
        </w:rPr>
        <w:t>ne ulaze u sadržaj i kvalitetu</w:t>
      </w:r>
      <w:r w:rsidR="00AA6BC9">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projekta već se u postupku kontrole postupa prema zadanim, jasnim i transparentnim pravilima,</w:t>
      </w:r>
      <w:r w:rsidR="00AA6BC9">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jednakim za sve nositelje projekata, obazirući se isključivo na postavljene administrativne </w:t>
      </w:r>
      <w:r w:rsidR="004E5B35">
        <w:rPr>
          <w:rFonts w:ascii="Times New Roman" w:eastAsia="Times New Roman" w:hAnsi="Times New Roman" w:cs="Times New Roman"/>
          <w:sz w:val="24"/>
          <w:szCs w:val="24"/>
          <w:lang w:eastAsia="hr-HR"/>
        </w:rPr>
        <w:t>zahtjeve</w:t>
      </w:r>
      <w:r w:rsidRPr="009E2BF3">
        <w:rPr>
          <w:rFonts w:ascii="Times New Roman" w:eastAsia="Times New Roman" w:hAnsi="Times New Roman" w:cs="Times New Roman"/>
          <w:sz w:val="24"/>
          <w:szCs w:val="24"/>
          <w:lang w:eastAsia="hr-HR"/>
        </w:rPr>
        <w:t>.</w:t>
      </w:r>
      <w:r w:rsidR="00AA6BC9">
        <w:rPr>
          <w:rFonts w:ascii="Times New Roman" w:eastAsia="Times New Roman" w:hAnsi="Times New Roman" w:cs="Times New Roman"/>
          <w:sz w:val="24"/>
          <w:szCs w:val="24"/>
          <w:lang w:eastAsia="hr-HR"/>
        </w:rPr>
        <w:t xml:space="preserve"> </w:t>
      </w:r>
    </w:p>
    <w:p w:rsidR="00AA6BC9" w:rsidRPr="009E2BF3" w:rsidRDefault="00AA6BC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Analizu 1 obavljaju </w:t>
      </w:r>
      <w:r w:rsidR="004E5B35">
        <w:rPr>
          <w:rFonts w:ascii="Times New Roman" w:eastAsia="Times New Roman" w:hAnsi="Times New Roman" w:cs="Times New Roman"/>
          <w:sz w:val="24"/>
          <w:szCs w:val="24"/>
          <w:lang w:eastAsia="hr-HR"/>
        </w:rPr>
        <w:t xml:space="preserve">imenovani </w:t>
      </w:r>
      <w:r w:rsidRPr="009E2BF3">
        <w:rPr>
          <w:rFonts w:ascii="Times New Roman" w:eastAsia="Times New Roman" w:hAnsi="Times New Roman" w:cs="Times New Roman"/>
          <w:sz w:val="24"/>
          <w:szCs w:val="24"/>
          <w:lang w:eastAsia="hr-HR"/>
        </w:rPr>
        <w:t>LAG administratori koji</w:t>
      </w:r>
      <w:r w:rsidR="004E5B35">
        <w:rPr>
          <w:rFonts w:ascii="Times New Roman" w:eastAsia="Times New Roman" w:hAnsi="Times New Roman" w:cs="Times New Roman"/>
          <w:sz w:val="24"/>
          <w:szCs w:val="24"/>
          <w:lang w:eastAsia="hr-HR"/>
        </w:rPr>
        <w:t>,</w:t>
      </w:r>
      <w:r w:rsidRPr="009E2BF3">
        <w:rPr>
          <w:rFonts w:ascii="Times New Roman" w:eastAsia="Times New Roman" w:hAnsi="Times New Roman" w:cs="Times New Roman"/>
          <w:sz w:val="24"/>
          <w:szCs w:val="24"/>
          <w:lang w:eastAsia="hr-HR"/>
        </w:rPr>
        <w:t xml:space="preserve"> </w:t>
      </w:r>
      <w:r w:rsidR="004E5B35" w:rsidRPr="009E2BF3">
        <w:rPr>
          <w:rFonts w:ascii="Times New Roman" w:eastAsia="Times New Roman" w:hAnsi="Times New Roman" w:cs="Times New Roman"/>
          <w:sz w:val="24"/>
          <w:szCs w:val="24"/>
          <w:lang w:eastAsia="hr-HR"/>
        </w:rPr>
        <w:t>zbog jasne</w:t>
      </w:r>
      <w:r w:rsidR="004E5B35">
        <w:rPr>
          <w:rFonts w:ascii="Times New Roman" w:eastAsia="Times New Roman" w:hAnsi="Times New Roman" w:cs="Times New Roman"/>
          <w:sz w:val="24"/>
          <w:szCs w:val="24"/>
          <w:lang w:eastAsia="hr-HR"/>
        </w:rPr>
        <w:t xml:space="preserve"> </w:t>
      </w:r>
      <w:r w:rsidR="004E5B35" w:rsidRPr="009E2BF3">
        <w:rPr>
          <w:rFonts w:ascii="Times New Roman" w:eastAsia="Times New Roman" w:hAnsi="Times New Roman" w:cs="Times New Roman"/>
          <w:sz w:val="24"/>
          <w:szCs w:val="24"/>
          <w:lang w:eastAsia="hr-HR"/>
        </w:rPr>
        <w:t>raspodjele dužnosti</w:t>
      </w:r>
      <w:r w:rsidR="004E5B35">
        <w:rPr>
          <w:rFonts w:ascii="Times New Roman" w:eastAsia="Times New Roman" w:hAnsi="Times New Roman" w:cs="Times New Roman"/>
          <w:sz w:val="24"/>
          <w:szCs w:val="24"/>
          <w:lang w:eastAsia="hr-HR"/>
        </w:rPr>
        <w:t>,</w:t>
      </w:r>
      <w:r w:rsidR="004E5B35" w:rsidRPr="009E2BF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ne mogu biti članovi niti jednog tijela LAG-a (osim</w:t>
      </w:r>
      <w:r w:rsidR="00AA6BC9">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Povjerenstva i Ocjenjivačkog odbora) koje sudjeluje u postupku odabira projekata. LAG administratori obavljaju Analizu 1 na pošten, savjestan i odgovaran</w:t>
      </w:r>
      <w:r w:rsidR="00AA6BC9">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način, posebice osiguravajući načelo nepristranosti i transparentnosti te jednakosti u postupanju, u</w:t>
      </w:r>
      <w:r w:rsidR="00AA6BC9">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skladu s </w:t>
      </w:r>
      <w:r w:rsidR="00006117">
        <w:rPr>
          <w:rFonts w:ascii="Times New Roman" w:eastAsia="Times New Roman" w:hAnsi="Times New Roman" w:cs="Times New Roman"/>
          <w:sz w:val="24"/>
          <w:szCs w:val="24"/>
          <w:lang w:eastAsia="hr-HR"/>
        </w:rPr>
        <w:t>glavom</w:t>
      </w:r>
      <w:r w:rsidR="004E5B35">
        <w:rPr>
          <w:rFonts w:ascii="Times New Roman" w:eastAsia="Times New Roman" w:hAnsi="Times New Roman" w:cs="Times New Roman"/>
          <w:sz w:val="24"/>
          <w:szCs w:val="24"/>
          <w:lang w:eastAsia="hr-HR"/>
        </w:rPr>
        <w:t xml:space="preserve"> </w:t>
      </w:r>
      <w:r w:rsidR="006A2DE6" w:rsidRPr="006A2DE6">
        <w:rPr>
          <w:rFonts w:ascii="Times New Roman" w:eastAsia="Times New Roman" w:hAnsi="Times New Roman" w:cs="Times New Roman"/>
          <w:sz w:val="24"/>
          <w:szCs w:val="24"/>
          <w:lang w:eastAsia="hr-HR"/>
        </w:rPr>
        <w:t>3</w:t>
      </w:r>
      <w:r w:rsidR="004E5B35" w:rsidRPr="006A2DE6">
        <w:rPr>
          <w:rFonts w:ascii="Times New Roman" w:eastAsia="Times New Roman" w:hAnsi="Times New Roman" w:cs="Times New Roman"/>
          <w:sz w:val="24"/>
          <w:szCs w:val="24"/>
          <w:lang w:eastAsia="hr-HR"/>
        </w:rPr>
        <w:t>.</w:t>
      </w:r>
      <w:r w:rsidRPr="006A2DE6">
        <w:rPr>
          <w:rFonts w:ascii="Times New Roman" w:eastAsia="Times New Roman" w:hAnsi="Times New Roman" w:cs="Times New Roman"/>
          <w:sz w:val="24"/>
          <w:szCs w:val="24"/>
          <w:lang w:eastAsia="hr-HR"/>
        </w:rPr>
        <w:t xml:space="preserve"> </w:t>
      </w:r>
      <w:r w:rsidR="004E5B35" w:rsidRPr="006A2DE6">
        <w:rPr>
          <w:rFonts w:ascii="Times New Roman" w:eastAsia="Times New Roman" w:hAnsi="Times New Roman" w:cs="Times New Roman"/>
          <w:sz w:val="24"/>
          <w:szCs w:val="24"/>
          <w:lang w:eastAsia="hr-HR"/>
        </w:rPr>
        <w:t>ovog</w:t>
      </w:r>
      <w:r w:rsidRPr="006A2DE6">
        <w:rPr>
          <w:rFonts w:ascii="Times New Roman" w:eastAsia="Times New Roman" w:hAnsi="Times New Roman" w:cs="Times New Roman"/>
          <w:sz w:val="24"/>
          <w:szCs w:val="24"/>
          <w:lang w:eastAsia="hr-HR"/>
        </w:rPr>
        <w:t xml:space="preserve"> </w:t>
      </w:r>
      <w:r w:rsidR="004E5B35" w:rsidRPr="006A2DE6">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 xml:space="preserve">. </w:t>
      </w:r>
    </w:p>
    <w:p w:rsidR="00AA6BC9" w:rsidRDefault="00AA6BC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A944BA" w:rsidRDefault="00C64E9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Administrativna kontrola</w:t>
      </w:r>
      <w:r w:rsidR="00A944BA">
        <w:rPr>
          <w:rFonts w:ascii="Times New Roman" w:eastAsia="Times New Roman" w:hAnsi="Times New Roman" w:cs="Times New Roman"/>
          <w:sz w:val="24"/>
          <w:szCs w:val="24"/>
          <w:lang w:eastAsia="hr-HR"/>
        </w:rPr>
        <w:t xml:space="preserve"> obavlja se korištenjem kontrolne liste čiji je nacrt LAG-u dostavila </w:t>
      </w:r>
      <w:r w:rsidR="00A944BA" w:rsidRPr="009E2BF3">
        <w:rPr>
          <w:rFonts w:ascii="Times New Roman" w:eastAsia="Times New Roman" w:hAnsi="Times New Roman" w:cs="Times New Roman"/>
          <w:sz w:val="24"/>
          <w:szCs w:val="24"/>
          <w:lang w:eastAsia="hr-HR"/>
        </w:rPr>
        <w:t>Agencija za plaćanja</w:t>
      </w:r>
      <w:r w:rsidR="00A944BA">
        <w:rPr>
          <w:rFonts w:ascii="Times New Roman" w:eastAsia="Times New Roman" w:hAnsi="Times New Roman" w:cs="Times New Roman"/>
          <w:sz w:val="24"/>
          <w:szCs w:val="24"/>
          <w:lang w:eastAsia="hr-HR"/>
        </w:rPr>
        <w:t xml:space="preserve">, a koju je LAG </w:t>
      </w:r>
      <w:r w:rsidR="00A944BA" w:rsidRPr="009E2BF3">
        <w:rPr>
          <w:rFonts w:ascii="Times New Roman" w:eastAsia="Times New Roman" w:hAnsi="Times New Roman" w:cs="Times New Roman"/>
          <w:sz w:val="24"/>
          <w:szCs w:val="24"/>
          <w:lang w:eastAsia="hr-HR"/>
        </w:rPr>
        <w:t>izmijenio/dopunio sukladno uvjetima i kriterijima</w:t>
      </w:r>
      <w:r w:rsidR="00A944BA">
        <w:rPr>
          <w:rFonts w:ascii="Times New Roman" w:eastAsia="Times New Roman" w:hAnsi="Times New Roman" w:cs="Times New Roman"/>
          <w:sz w:val="24"/>
          <w:szCs w:val="24"/>
          <w:lang w:eastAsia="hr-HR"/>
        </w:rPr>
        <w:t xml:space="preserve"> </w:t>
      </w:r>
      <w:r w:rsidR="00A944BA" w:rsidRPr="009E2BF3">
        <w:rPr>
          <w:rFonts w:ascii="Times New Roman" w:eastAsia="Times New Roman" w:hAnsi="Times New Roman" w:cs="Times New Roman"/>
          <w:sz w:val="24"/>
          <w:szCs w:val="24"/>
          <w:lang w:eastAsia="hr-HR"/>
        </w:rPr>
        <w:t>iz odabrane LRS</w:t>
      </w:r>
      <w:r w:rsidR="00A944BA">
        <w:rPr>
          <w:rFonts w:ascii="Times New Roman" w:eastAsia="Times New Roman" w:hAnsi="Times New Roman" w:cs="Times New Roman"/>
          <w:sz w:val="24"/>
          <w:szCs w:val="24"/>
          <w:lang w:eastAsia="hr-HR"/>
        </w:rPr>
        <w:t>.</w:t>
      </w:r>
    </w:p>
    <w:p w:rsidR="00A944BA" w:rsidRDefault="00A944BA"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A944BA" w:rsidRDefault="00C64E9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cilju </w:t>
      </w:r>
      <w:r w:rsidR="00A944BA" w:rsidRPr="009E2BF3">
        <w:rPr>
          <w:rFonts w:ascii="Times New Roman" w:eastAsia="Times New Roman" w:hAnsi="Times New Roman" w:cs="Times New Roman"/>
          <w:sz w:val="24"/>
          <w:szCs w:val="24"/>
          <w:lang w:eastAsia="hr-HR"/>
        </w:rPr>
        <w:t>ubrza</w:t>
      </w:r>
      <w:r>
        <w:rPr>
          <w:rFonts w:ascii="Times New Roman" w:eastAsia="Times New Roman" w:hAnsi="Times New Roman" w:cs="Times New Roman"/>
          <w:sz w:val="24"/>
          <w:szCs w:val="24"/>
          <w:lang w:eastAsia="hr-HR"/>
        </w:rPr>
        <w:t>nja</w:t>
      </w:r>
      <w:r w:rsidR="00A944BA" w:rsidRPr="009E2BF3">
        <w:rPr>
          <w:rFonts w:ascii="Times New Roman" w:eastAsia="Times New Roman" w:hAnsi="Times New Roman" w:cs="Times New Roman"/>
          <w:sz w:val="24"/>
          <w:szCs w:val="24"/>
          <w:lang w:eastAsia="hr-HR"/>
        </w:rPr>
        <w:t xml:space="preserve"> administrativn</w:t>
      </w:r>
      <w:r>
        <w:rPr>
          <w:rFonts w:ascii="Times New Roman" w:eastAsia="Times New Roman" w:hAnsi="Times New Roman" w:cs="Times New Roman"/>
          <w:sz w:val="24"/>
          <w:szCs w:val="24"/>
          <w:lang w:eastAsia="hr-HR"/>
        </w:rPr>
        <w:t>e</w:t>
      </w:r>
      <w:r w:rsidR="00A944BA" w:rsidRPr="009E2BF3">
        <w:rPr>
          <w:rFonts w:ascii="Times New Roman" w:eastAsia="Times New Roman" w:hAnsi="Times New Roman" w:cs="Times New Roman"/>
          <w:sz w:val="24"/>
          <w:szCs w:val="24"/>
          <w:lang w:eastAsia="hr-HR"/>
        </w:rPr>
        <w:t xml:space="preserve"> kontrol</w:t>
      </w:r>
      <w:r>
        <w:rPr>
          <w:rFonts w:ascii="Times New Roman" w:eastAsia="Times New Roman" w:hAnsi="Times New Roman" w:cs="Times New Roman"/>
          <w:sz w:val="24"/>
          <w:szCs w:val="24"/>
          <w:lang w:eastAsia="hr-HR"/>
        </w:rPr>
        <w:t>e</w:t>
      </w:r>
      <w:r w:rsidR="00A944BA" w:rsidRPr="009E2BF3">
        <w:rPr>
          <w:rFonts w:ascii="Times New Roman" w:eastAsia="Times New Roman" w:hAnsi="Times New Roman" w:cs="Times New Roman"/>
          <w:sz w:val="24"/>
          <w:szCs w:val="24"/>
          <w:lang w:eastAsia="hr-HR"/>
        </w:rPr>
        <w:t>, smanj</w:t>
      </w:r>
      <w:r>
        <w:rPr>
          <w:rFonts w:ascii="Times New Roman" w:eastAsia="Times New Roman" w:hAnsi="Times New Roman" w:cs="Times New Roman"/>
          <w:sz w:val="24"/>
          <w:szCs w:val="24"/>
          <w:lang w:eastAsia="hr-HR"/>
        </w:rPr>
        <w:t>enja</w:t>
      </w:r>
      <w:r w:rsidR="00A944BA" w:rsidRPr="009E2BF3">
        <w:rPr>
          <w:rFonts w:ascii="Times New Roman" w:eastAsia="Times New Roman" w:hAnsi="Times New Roman" w:cs="Times New Roman"/>
          <w:sz w:val="24"/>
          <w:szCs w:val="24"/>
          <w:lang w:eastAsia="hr-HR"/>
        </w:rPr>
        <w:t xml:space="preserve"> greš</w:t>
      </w:r>
      <w:r>
        <w:rPr>
          <w:rFonts w:ascii="Times New Roman" w:eastAsia="Times New Roman" w:hAnsi="Times New Roman" w:cs="Times New Roman"/>
          <w:sz w:val="24"/>
          <w:szCs w:val="24"/>
          <w:lang w:eastAsia="hr-HR"/>
        </w:rPr>
        <w:t>a</w:t>
      </w:r>
      <w:r w:rsidR="00A944BA" w:rsidRPr="009E2BF3">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a nastalih</w:t>
      </w:r>
      <w:r w:rsidR="00A944BA" w:rsidRPr="009E2BF3">
        <w:rPr>
          <w:rFonts w:ascii="Times New Roman" w:eastAsia="Times New Roman" w:hAnsi="Times New Roman" w:cs="Times New Roman"/>
          <w:sz w:val="24"/>
          <w:szCs w:val="24"/>
          <w:lang w:eastAsia="hr-HR"/>
        </w:rPr>
        <w:t xml:space="preserve"> prilikom</w:t>
      </w:r>
      <w:r w:rsidR="00A944BA">
        <w:rPr>
          <w:rFonts w:ascii="Times New Roman" w:eastAsia="Times New Roman" w:hAnsi="Times New Roman" w:cs="Times New Roman"/>
          <w:sz w:val="24"/>
          <w:szCs w:val="24"/>
          <w:lang w:eastAsia="hr-HR"/>
        </w:rPr>
        <w:t xml:space="preserve"> </w:t>
      </w:r>
      <w:r w:rsidR="00A944BA" w:rsidRPr="009E2BF3">
        <w:rPr>
          <w:rFonts w:ascii="Times New Roman" w:eastAsia="Times New Roman" w:hAnsi="Times New Roman" w:cs="Times New Roman"/>
          <w:sz w:val="24"/>
          <w:szCs w:val="24"/>
          <w:lang w:eastAsia="hr-HR"/>
        </w:rPr>
        <w:t xml:space="preserve">provjera </w:t>
      </w:r>
      <w:r>
        <w:rPr>
          <w:rFonts w:ascii="Times New Roman" w:eastAsia="Times New Roman" w:hAnsi="Times New Roman" w:cs="Times New Roman"/>
          <w:sz w:val="24"/>
          <w:szCs w:val="24"/>
          <w:lang w:eastAsia="hr-HR"/>
        </w:rPr>
        <w:t xml:space="preserve">te </w:t>
      </w:r>
      <w:r w:rsidR="00A944BA" w:rsidRPr="009E2BF3">
        <w:rPr>
          <w:rFonts w:ascii="Times New Roman" w:eastAsia="Times New Roman" w:hAnsi="Times New Roman" w:cs="Times New Roman"/>
          <w:sz w:val="24"/>
          <w:szCs w:val="24"/>
          <w:lang w:eastAsia="hr-HR"/>
        </w:rPr>
        <w:t>smanj</w:t>
      </w:r>
      <w:r>
        <w:rPr>
          <w:rFonts w:ascii="Times New Roman" w:eastAsia="Times New Roman" w:hAnsi="Times New Roman" w:cs="Times New Roman"/>
          <w:sz w:val="24"/>
          <w:szCs w:val="24"/>
          <w:lang w:eastAsia="hr-HR"/>
        </w:rPr>
        <w:t>enja</w:t>
      </w:r>
      <w:r w:rsidR="00A944BA" w:rsidRPr="009E2BF3">
        <w:rPr>
          <w:rFonts w:ascii="Times New Roman" w:eastAsia="Times New Roman" w:hAnsi="Times New Roman" w:cs="Times New Roman"/>
          <w:sz w:val="24"/>
          <w:szCs w:val="24"/>
          <w:lang w:eastAsia="hr-HR"/>
        </w:rPr>
        <w:t xml:space="preserve"> administrativno</w:t>
      </w:r>
      <w:r>
        <w:rPr>
          <w:rFonts w:ascii="Times New Roman" w:eastAsia="Times New Roman" w:hAnsi="Times New Roman" w:cs="Times New Roman"/>
          <w:sz w:val="24"/>
          <w:szCs w:val="24"/>
          <w:lang w:eastAsia="hr-HR"/>
        </w:rPr>
        <w:t>g</w:t>
      </w:r>
      <w:r w:rsidR="00A944BA" w:rsidRPr="009E2BF3">
        <w:rPr>
          <w:rFonts w:ascii="Times New Roman" w:eastAsia="Times New Roman" w:hAnsi="Times New Roman" w:cs="Times New Roman"/>
          <w:sz w:val="24"/>
          <w:szCs w:val="24"/>
          <w:lang w:eastAsia="hr-HR"/>
        </w:rPr>
        <w:t xml:space="preserve"> opterećenj</w:t>
      </w:r>
      <w:r>
        <w:rPr>
          <w:rFonts w:ascii="Times New Roman" w:eastAsia="Times New Roman" w:hAnsi="Times New Roman" w:cs="Times New Roman"/>
          <w:sz w:val="24"/>
          <w:szCs w:val="24"/>
          <w:lang w:eastAsia="hr-HR"/>
        </w:rPr>
        <w:t>a</w:t>
      </w:r>
      <w:r w:rsidR="00A944BA" w:rsidRPr="009E2BF3">
        <w:rPr>
          <w:rFonts w:ascii="Times New Roman" w:eastAsia="Times New Roman" w:hAnsi="Times New Roman" w:cs="Times New Roman"/>
          <w:sz w:val="24"/>
          <w:szCs w:val="24"/>
          <w:lang w:eastAsia="hr-HR"/>
        </w:rPr>
        <w:t xml:space="preserve"> za nositelja projekta</w:t>
      </w:r>
      <w:r>
        <w:rPr>
          <w:rFonts w:ascii="Times New Roman" w:eastAsia="Times New Roman" w:hAnsi="Times New Roman" w:cs="Times New Roman"/>
          <w:sz w:val="24"/>
          <w:szCs w:val="24"/>
          <w:lang w:eastAsia="hr-HR"/>
        </w:rPr>
        <w:t xml:space="preserve">, </w:t>
      </w:r>
      <w:r w:rsidR="005C450F">
        <w:rPr>
          <w:rFonts w:ascii="Times New Roman" w:eastAsia="Times New Roman" w:hAnsi="Times New Roman" w:cs="Times New Roman"/>
          <w:sz w:val="24"/>
          <w:szCs w:val="24"/>
          <w:lang w:eastAsia="hr-HR"/>
        </w:rPr>
        <w:t xml:space="preserve">LAG će dio provjera obaviti </w:t>
      </w:r>
      <w:r w:rsidR="005C450F" w:rsidRPr="009E2BF3">
        <w:rPr>
          <w:rFonts w:ascii="Times New Roman" w:eastAsia="Times New Roman" w:hAnsi="Times New Roman" w:cs="Times New Roman"/>
          <w:sz w:val="24"/>
          <w:szCs w:val="24"/>
          <w:lang w:eastAsia="hr-HR"/>
        </w:rPr>
        <w:t>izravno u suradnji s Agencijom za plaćanja</w:t>
      </w:r>
      <w:r w:rsidR="005C450F">
        <w:rPr>
          <w:rFonts w:ascii="Times New Roman" w:eastAsia="Times New Roman" w:hAnsi="Times New Roman" w:cs="Times New Roman"/>
          <w:sz w:val="24"/>
          <w:szCs w:val="24"/>
          <w:lang w:eastAsia="hr-HR"/>
        </w:rPr>
        <w:t xml:space="preserve"> korištenjem </w:t>
      </w:r>
      <w:proofErr w:type="spellStart"/>
      <w:r w:rsidR="005C450F" w:rsidRPr="009E2BF3">
        <w:rPr>
          <w:rFonts w:ascii="Times New Roman" w:eastAsia="Times New Roman" w:hAnsi="Times New Roman" w:cs="Times New Roman"/>
          <w:sz w:val="24"/>
          <w:szCs w:val="24"/>
          <w:lang w:eastAsia="hr-HR"/>
        </w:rPr>
        <w:t>excel</w:t>
      </w:r>
      <w:proofErr w:type="spellEnd"/>
      <w:r w:rsidR="005C450F" w:rsidRPr="009E2BF3">
        <w:rPr>
          <w:rFonts w:ascii="Times New Roman" w:eastAsia="Times New Roman" w:hAnsi="Times New Roman" w:cs="Times New Roman"/>
          <w:sz w:val="24"/>
          <w:szCs w:val="24"/>
          <w:lang w:eastAsia="hr-HR"/>
        </w:rPr>
        <w:t xml:space="preserve"> tablic</w:t>
      </w:r>
      <w:r w:rsidR="005C450F">
        <w:rPr>
          <w:rFonts w:ascii="Times New Roman" w:eastAsia="Times New Roman" w:hAnsi="Times New Roman" w:cs="Times New Roman"/>
          <w:sz w:val="24"/>
          <w:szCs w:val="24"/>
          <w:lang w:eastAsia="hr-HR"/>
        </w:rPr>
        <w:t>e</w:t>
      </w:r>
      <w:r w:rsidR="005C450F" w:rsidRPr="009E2BF3">
        <w:rPr>
          <w:rFonts w:ascii="Times New Roman" w:eastAsia="Times New Roman" w:hAnsi="Times New Roman" w:cs="Times New Roman"/>
          <w:sz w:val="24"/>
          <w:szCs w:val="24"/>
          <w:lang w:eastAsia="hr-HR"/>
        </w:rPr>
        <w:t xml:space="preserve"> „Baza</w:t>
      </w:r>
      <w:r w:rsidR="005C450F">
        <w:rPr>
          <w:rFonts w:ascii="Times New Roman" w:eastAsia="Times New Roman" w:hAnsi="Times New Roman" w:cs="Times New Roman"/>
          <w:sz w:val="24"/>
          <w:szCs w:val="24"/>
          <w:lang w:eastAsia="hr-HR"/>
        </w:rPr>
        <w:t xml:space="preserve"> </w:t>
      </w:r>
      <w:r w:rsidR="005C450F" w:rsidRPr="009E2BF3">
        <w:rPr>
          <w:rFonts w:ascii="Times New Roman" w:eastAsia="Times New Roman" w:hAnsi="Times New Roman" w:cs="Times New Roman"/>
          <w:sz w:val="24"/>
          <w:szCs w:val="24"/>
          <w:lang w:eastAsia="hr-HR"/>
        </w:rPr>
        <w:t>podataka“</w:t>
      </w:r>
      <w:r w:rsidR="005C450F">
        <w:rPr>
          <w:rFonts w:ascii="Times New Roman" w:eastAsia="Times New Roman" w:hAnsi="Times New Roman" w:cs="Times New Roman"/>
          <w:sz w:val="24"/>
          <w:szCs w:val="24"/>
          <w:lang w:eastAsia="hr-HR"/>
        </w:rPr>
        <w:t xml:space="preserve"> koju će </w:t>
      </w:r>
      <w:r w:rsidR="00326A3F" w:rsidRPr="009E2BF3">
        <w:rPr>
          <w:rFonts w:ascii="Times New Roman" w:eastAsia="Times New Roman" w:hAnsi="Times New Roman" w:cs="Times New Roman"/>
          <w:sz w:val="24"/>
          <w:szCs w:val="24"/>
          <w:lang w:eastAsia="hr-HR"/>
        </w:rPr>
        <w:t>Agencija za plaćanja dostav</w:t>
      </w:r>
      <w:r w:rsidR="00326A3F">
        <w:rPr>
          <w:rFonts w:ascii="Times New Roman" w:eastAsia="Times New Roman" w:hAnsi="Times New Roman" w:cs="Times New Roman"/>
          <w:sz w:val="24"/>
          <w:szCs w:val="24"/>
          <w:lang w:eastAsia="hr-HR"/>
        </w:rPr>
        <w:t>iti LAG-u. P</w:t>
      </w:r>
      <w:r w:rsidR="00326A3F" w:rsidRPr="009E2BF3">
        <w:rPr>
          <w:rFonts w:ascii="Times New Roman" w:eastAsia="Times New Roman" w:hAnsi="Times New Roman" w:cs="Times New Roman"/>
          <w:sz w:val="24"/>
          <w:szCs w:val="24"/>
          <w:lang w:eastAsia="hr-HR"/>
        </w:rPr>
        <w:t>rovjere iz postupka administrativne kontrole</w:t>
      </w:r>
      <w:r w:rsidR="00326A3F">
        <w:rPr>
          <w:rFonts w:ascii="Times New Roman" w:eastAsia="Times New Roman" w:hAnsi="Times New Roman" w:cs="Times New Roman"/>
          <w:sz w:val="24"/>
          <w:szCs w:val="24"/>
          <w:lang w:eastAsia="hr-HR"/>
        </w:rPr>
        <w:t xml:space="preserve"> za podatke koji nisu sadržani u tablici „</w:t>
      </w:r>
      <w:r w:rsidR="00326A3F" w:rsidRPr="009E2BF3">
        <w:rPr>
          <w:rFonts w:ascii="Times New Roman" w:eastAsia="Times New Roman" w:hAnsi="Times New Roman" w:cs="Times New Roman"/>
          <w:sz w:val="24"/>
          <w:szCs w:val="24"/>
          <w:lang w:eastAsia="hr-HR"/>
        </w:rPr>
        <w:t>Baza</w:t>
      </w:r>
      <w:r w:rsidR="00326A3F">
        <w:rPr>
          <w:rFonts w:ascii="Times New Roman" w:eastAsia="Times New Roman" w:hAnsi="Times New Roman" w:cs="Times New Roman"/>
          <w:sz w:val="24"/>
          <w:szCs w:val="24"/>
          <w:lang w:eastAsia="hr-HR"/>
        </w:rPr>
        <w:t xml:space="preserve"> </w:t>
      </w:r>
      <w:r w:rsidR="00326A3F" w:rsidRPr="009E2BF3">
        <w:rPr>
          <w:rFonts w:ascii="Times New Roman" w:eastAsia="Times New Roman" w:hAnsi="Times New Roman" w:cs="Times New Roman"/>
          <w:sz w:val="24"/>
          <w:szCs w:val="24"/>
          <w:lang w:eastAsia="hr-HR"/>
        </w:rPr>
        <w:t>podataka“</w:t>
      </w:r>
      <w:r w:rsidR="00326A3F">
        <w:rPr>
          <w:rFonts w:ascii="Times New Roman" w:eastAsia="Times New Roman" w:hAnsi="Times New Roman" w:cs="Times New Roman"/>
          <w:sz w:val="24"/>
          <w:szCs w:val="24"/>
          <w:lang w:eastAsia="hr-HR"/>
        </w:rPr>
        <w:t xml:space="preserve"> </w:t>
      </w:r>
      <w:r w:rsidR="00326A3F" w:rsidRPr="009E2BF3">
        <w:rPr>
          <w:rFonts w:ascii="Times New Roman" w:eastAsia="Times New Roman" w:hAnsi="Times New Roman" w:cs="Times New Roman"/>
          <w:sz w:val="24"/>
          <w:szCs w:val="24"/>
          <w:lang w:eastAsia="hr-HR"/>
        </w:rPr>
        <w:t>LAG obavlja</w:t>
      </w:r>
      <w:r w:rsidR="00326A3F">
        <w:rPr>
          <w:rFonts w:ascii="Times New Roman" w:eastAsia="Times New Roman" w:hAnsi="Times New Roman" w:cs="Times New Roman"/>
          <w:sz w:val="24"/>
          <w:szCs w:val="24"/>
          <w:lang w:eastAsia="hr-HR"/>
        </w:rPr>
        <w:t xml:space="preserve"> </w:t>
      </w:r>
      <w:r w:rsidR="00326A3F" w:rsidRPr="009E2BF3">
        <w:rPr>
          <w:rFonts w:ascii="Times New Roman" w:eastAsia="Times New Roman" w:hAnsi="Times New Roman" w:cs="Times New Roman"/>
          <w:sz w:val="24"/>
          <w:szCs w:val="24"/>
          <w:lang w:eastAsia="hr-HR"/>
        </w:rPr>
        <w:t>samostalno</w:t>
      </w:r>
      <w:r w:rsidR="00326A3F">
        <w:rPr>
          <w:rFonts w:ascii="Times New Roman" w:eastAsia="Times New Roman" w:hAnsi="Times New Roman" w:cs="Times New Roman"/>
          <w:sz w:val="24"/>
          <w:szCs w:val="24"/>
          <w:lang w:eastAsia="hr-HR"/>
        </w:rPr>
        <w:t>.</w:t>
      </w:r>
    </w:p>
    <w:p w:rsidR="006A2DE6" w:rsidRDefault="006A2DE6"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p>
    <w:p w:rsidR="002F60CB" w:rsidRPr="00565565"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w:t>
      </w:r>
      <w:r w:rsidR="002F60CB" w:rsidRPr="00565565">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1</w:t>
      </w:r>
      <w:r w:rsidR="00565565" w:rsidRPr="00565565">
        <w:rPr>
          <w:rFonts w:ascii="Times New Roman" w:eastAsia="Times New Roman" w:hAnsi="Times New Roman" w:cs="Times New Roman"/>
          <w:b/>
          <w:sz w:val="24"/>
          <w:szCs w:val="24"/>
          <w:lang w:eastAsia="hr-HR"/>
        </w:rPr>
        <w:t xml:space="preserve">. </w:t>
      </w:r>
      <w:r w:rsidR="002F60CB" w:rsidRPr="00565565">
        <w:rPr>
          <w:rFonts w:ascii="Times New Roman" w:eastAsia="Times New Roman" w:hAnsi="Times New Roman" w:cs="Times New Roman"/>
          <w:b/>
          <w:sz w:val="24"/>
          <w:szCs w:val="24"/>
          <w:lang w:eastAsia="hr-HR"/>
        </w:rPr>
        <w:t>Analiza 1</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Nakon što je zaprimio </w:t>
      </w:r>
      <w:r w:rsidR="00615E50">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 xml:space="preserve">nicijalnu rang listu, </w:t>
      </w:r>
      <w:r w:rsidR="00615E50">
        <w:rPr>
          <w:rFonts w:ascii="Times New Roman" w:eastAsia="Times New Roman" w:hAnsi="Times New Roman" w:cs="Times New Roman"/>
          <w:sz w:val="24"/>
          <w:szCs w:val="24"/>
          <w:lang w:eastAsia="hr-HR"/>
        </w:rPr>
        <w:t>V</w:t>
      </w:r>
      <w:r w:rsidRPr="009E2BF3">
        <w:rPr>
          <w:rFonts w:ascii="Times New Roman" w:eastAsia="Times New Roman" w:hAnsi="Times New Roman" w:cs="Times New Roman"/>
          <w:sz w:val="24"/>
          <w:szCs w:val="24"/>
          <w:lang w:eastAsia="hr-HR"/>
        </w:rPr>
        <w:t>oditelj LAG-a dodjeljuje</w:t>
      </w:r>
      <w:r w:rsidR="004E5B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prijave projekta LAG administratorima na jedan od sljedećih načina:</w:t>
      </w:r>
    </w:p>
    <w:p w:rsidR="002F60CB" w:rsidRPr="009E2BF3" w:rsidRDefault="002F60CB" w:rsidP="0056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1. </w:t>
      </w:r>
      <w:r w:rsidR="004E5B35">
        <w:rPr>
          <w:rFonts w:ascii="Times New Roman" w:eastAsia="Times New Roman" w:hAnsi="Times New Roman" w:cs="Times New Roman"/>
          <w:sz w:val="24"/>
          <w:szCs w:val="24"/>
          <w:lang w:eastAsia="hr-HR"/>
        </w:rPr>
        <w:t>u</w:t>
      </w:r>
      <w:r w:rsidRPr="009E2BF3">
        <w:rPr>
          <w:rFonts w:ascii="Times New Roman" w:eastAsia="Times New Roman" w:hAnsi="Times New Roman" w:cs="Times New Roman"/>
          <w:sz w:val="24"/>
          <w:szCs w:val="24"/>
          <w:lang w:eastAsia="hr-HR"/>
        </w:rPr>
        <w:t xml:space="preserve"> slučaju dovoljno raspoloživih sredstava - princip 1; počevši od prijava projekata s najranijim</w:t>
      </w:r>
      <w:r w:rsidR="004E5B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vremenom podnošenja</w:t>
      </w:r>
      <w:r w:rsidR="004E5B35">
        <w:rPr>
          <w:rFonts w:ascii="Times New Roman" w:eastAsia="Times New Roman" w:hAnsi="Times New Roman" w:cs="Times New Roman"/>
          <w:sz w:val="24"/>
          <w:szCs w:val="24"/>
          <w:lang w:eastAsia="hr-HR"/>
        </w:rPr>
        <w:t>;</w:t>
      </w:r>
    </w:p>
    <w:p w:rsidR="002F60CB" w:rsidRDefault="002F60CB" w:rsidP="0056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2. </w:t>
      </w:r>
      <w:r w:rsidR="004E5B35">
        <w:rPr>
          <w:rFonts w:ascii="Times New Roman" w:eastAsia="Times New Roman" w:hAnsi="Times New Roman" w:cs="Times New Roman"/>
          <w:sz w:val="24"/>
          <w:szCs w:val="24"/>
          <w:lang w:eastAsia="hr-HR"/>
        </w:rPr>
        <w:t>u</w:t>
      </w:r>
      <w:r w:rsidRPr="009E2BF3">
        <w:rPr>
          <w:rFonts w:ascii="Times New Roman" w:eastAsia="Times New Roman" w:hAnsi="Times New Roman" w:cs="Times New Roman"/>
          <w:sz w:val="24"/>
          <w:szCs w:val="24"/>
          <w:lang w:eastAsia="hr-HR"/>
        </w:rPr>
        <w:t xml:space="preserve"> slučaju nedovoljno raspoloživih sredstava - princip 2; počevši od prijava s najvećim</w:t>
      </w:r>
      <w:r w:rsidR="00615E50">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zatraženim brojem bodova.</w:t>
      </w:r>
    </w:p>
    <w:p w:rsidR="00565565" w:rsidRPr="009E2BF3" w:rsidRDefault="00565565" w:rsidP="0056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LAG administratori provjeravaju potpunost i sadržaj dokumenata, prihvatljivost nositelja projekta</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i osnovne uvjete prihvatljivosti projekta uvidom u zaprimljenu dokumentaciju i koristeći kontrolnu</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listu „Analiza 1“ u skladu s pojašnjenjima koja su sastavni dio kontrolne liste.</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A2DE6"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6A6335">
        <w:rPr>
          <w:rFonts w:ascii="Times New Roman" w:eastAsia="Times New Roman" w:hAnsi="Times New Roman" w:cs="Times New Roman"/>
          <w:sz w:val="24"/>
          <w:szCs w:val="24"/>
          <w:lang w:eastAsia="hr-HR"/>
        </w:rPr>
        <w:t xml:space="preserve">Ako je </w:t>
      </w:r>
      <w:r w:rsidRPr="009E2BF3">
        <w:rPr>
          <w:rFonts w:ascii="Times New Roman" w:eastAsia="Times New Roman" w:hAnsi="Times New Roman" w:cs="Times New Roman"/>
          <w:sz w:val="24"/>
          <w:szCs w:val="24"/>
          <w:lang w:eastAsia="hr-HR"/>
        </w:rPr>
        <w:t>na bilo koje eliminacijsko pitanje u kontrolnoj listi</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odgovor NE, prijava projekta se isključuje iz daljnjeg postupka odabira i dalje se postupa sukladno</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poglavlju </w:t>
      </w:r>
      <w:r w:rsidR="006A2DE6" w:rsidRPr="006A2DE6">
        <w:rPr>
          <w:rFonts w:ascii="Times New Roman" w:eastAsia="Times New Roman" w:hAnsi="Times New Roman" w:cs="Times New Roman"/>
          <w:sz w:val="24"/>
          <w:szCs w:val="24"/>
          <w:lang w:eastAsia="hr-HR"/>
        </w:rPr>
        <w:t>9</w:t>
      </w:r>
      <w:r w:rsidRPr="006A2DE6">
        <w:rPr>
          <w:rFonts w:ascii="Times New Roman" w:eastAsia="Times New Roman" w:hAnsi="Times New Roman" w:cs="Times New Roman"/>
          <w:sz w:val="24"/>
          <w:szCs w:val="24"/>
          <w:lang w:eastAsia="hr-HR"/>
        </w:rPr>
        <w:t>.1 ov</w:t>
      </w:r>
      <w:r w:rsidR="006A2DE6" w:rsidRPr="006A2DE6">
        <w:rPr>
          <w:rFonts w:ascii="Times New Roman" w:eastAsia="Times New Roman" w:hAnsi="Times New Roman" w:cs="Times New Roman"/>
          <w:sz w:val="24"/>
          <w:szCs w:val="24"/>
          <w:lang w:eastAsia="hr-HR"/>
        </w:rPr>
        <w:t>og</w:t>
      </w:r>
      <w:r w:rsidRPr="006A2DE6">
        <w:rPr>
          <w:rFonts w:ascii="Times New Roman" w:eastAsia="Times New Roman" w:hAnsi="Times New Roman" w:cs="Times New Roman"/>
          <w:sz w:val="24"/>
          <w:szCs w:val="24"/>
          <w:lang w:eastAsia="hr-HR"/>
        </w:rPr>
        <w:t xml:space="preserve"> </w:t>
      </w:r>
      <w:r w:rsidR="006A2DE6" w:rsidRPr="006A2DE6">
        <w:rPr>
          <w:rFonts w:ascii="Times New Roman" w:eastAsia="Times New Roman" w:hAnsi="Times New Roman" w:cs="Times New Roman"/>
          <w:sz w:val="24"/>
          <w:szCs w:val="24"/>
          <w:lang w:eastAsia="hr-HR"/>
        </w:rPr>
        <w:t>Pravilnika</w:t>
      </w:r>
      <w:r w:rsidRPr="006A2DE6">
        <w:rPr>
          <w:rFonts w:ascii="Times New Roman" w:eastAsia="Times New Roman" w:hAnsi="Times New Roman" w:cs="Times New Roman"/>
          <w:sz w:val="24"/>
          <w:szCs w:val="24"/>
          <w:lang w:eastAsia="hr-HR"/>
        </w:rPr>
        <w:t>.</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prijava projekta u Analizi 1 pozitivno ocijenjena (poslije DOPUNE/OBRAZLOŽENJA/</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ISPRAVKA (u daljnjem tekstu: D/O/I), ako je ista tražena), odnosno ako je </w:t>
      </w:r>
      <w:r w:rsidRPr="00006117">
        <w:rPr>
          <w:rFonts w:ascii="Times New Roman" w:eastAsia="Times New Roman" w:hAnsi="Times New Roman" w:cs="Times New Roman"/>
          <w:sz w:val="24"/>
          <w:szCs w:val="24"/>
          <w:lang w:eastAsia="hr-HR"/>
        </w:rPr>
        <w:t xml:space="preserve">pravovremena </w:t>
      </w:r>
      <w:r w:rsidRPr="009E2BF3">
        <w:rPr>
          <w:rFonts w:ascii="Times New Roman" w:eastAsia="Times New Roman" w:hAnsi="Times New Roman" w:cs="Times New Roman"/>
          <w:sz w:val="24"/>
          <w:szCs w:val="24"/>
          <w:lang w:eastAsia="hr-HR"/>
        </w:rPr>
        <w:t>i</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potpuna, nositelj projekta ispunjava temeljne uvjete prihvatljivosti i na sva kontrolna pitanja je</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odgovor DA ili NIJE PRIMJENJIVO (N/P), LAG administrator obavještava </w:t>
      </w:r>
      <w:r w:rsidR="00615E50">
        <w:rPr>
          <w:rFonts w:ascii="Times New Roman" w:eastAsia="Times New Roman" w:hAnsi="Times New Roman" w:cs="Times New Roman"/>
          <w:sz w:val="24"/>
          <w:szCs w:val="24"/>
          <w:lang w:eastAsia="hr-HR"/>
        </w:rPr>
        <w:t>V</w:t>
      </w:r>
      <w:r w:rsidRPr="009E2BF3">
        <w:rPr>
          <w:rFonts w:ascii="Times New Roman" w:eastAsia="Times New Roman" w:hAnsi="Times New Roman" w:cs="Times New Roman"/>
          <w:sz w:val="24"/>
          <w:szCs w:val="24"/>
          <w:lang w:eastAsia="hr-HR"/>
        </w:rPr>
        <w:t>oditelja LAG-a o pozitivnom rezultatu Analize 1.</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006117"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prijava projekta negativno ocijenjena (poslije D/O/I, ako je ista tražena), odnosno na bilo</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koje kontrolno pitanje je odgovor NE, prijava projekta se isključuje iz daljnjeg postupka odabira i</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postupa se sukladno poglavlju </w:t>
      </w:r>
      <w:r w:rsidR="00006117" w:rsidRPr="00006117">
        <w:rPr>
          <w:rFonts w:ascii="Times New Roman" w:eastAsia="Times New Roman" w:hAnsi="Times New Roman" w:cs="Times New Roman"/>
          <w:sz w:val="24"/>
          <w:szCs w:val="24"/>
          <w:lang w:eastAsia="hr-HR"/>
        </w:rPr>
        <w:t>9</w:t>
      </w:r>
      <w:r w:rsidRPr="00006117">
        <w:rPr>
          <w:rFonts w:ascii="Times New Roman" w:eastAsia="Times New Roman" w:hAnsi="Times New Roman" w:cs="Times New Roman"/>
          <w:sz w:val="24"/>
          <w:szCs w:val="24"/>
          <w:lang w:eastAsia="hr-HR"/>
        </w:rPr>
        <w:t>.1 ov</w:t>
      </w:r>
      <w:r w:rsidR="00006117" w:rsidRPr="00006117">
        <w:rPr>
          <w:rFonts w:ascii="Times New Roman" w:eastAsia="Times New Roman" w:hAnsi="Times New Roman" w:cs="Times New Roman"/>
          <w:sz w:val="24"/>
          <w:szCs w:val="24"/>
          <w:lang w:eastAsia="hr-HR"/>
        </w:rPr>
        <w:t>og</w:t>
      </w:r>
      <w:r w:rsidRPr="00006117">
        <w:rPr>
          <w:rFonts w:ascii="Times New Roman" w:eastAsia="Times New Roman" w:hAnsi="Times New Roman" w:cs="Times New Roman"/>
          <w:sz w:val="24"/>
          <w:szCs w:val="24"/>
          <w:lang w:eastAsia="hr-HR"/>
        </w:rPr>
        <w:t xml:space="preserve"> </w:t>
      </w:r>
      <w:r w:rsidR="00006117" w:rsidRPr="00006117">
        <w:rPr>
          <w:rFonts w:ascii="Times New Roman" w:eastAsia="Times New Roman" w:hAnsi="Times New Roman" w:cs="Times New Roman"/>
          <w:sz w:val="24"/>
          <w:szCs w:val="24"/>
          <w:lang w:eastAsia="hr-HR"/>
        </w:rPr>
        <w:t>Pravilnika</w:t>
      </w:r>
      <w:r w:rsidRPr="00006117">
        <w:rPr>
          <w:rFonts w:ascii="Times New Roman" w:eastAsia="Times New Roman" w:hAnsi="Times New Roman" w:cs="Times New Roman"/>
          <w:sz w:val="24"/>
          <w:szCs w:val="24"/>
          <w:lang w:eastAsia="hr-HR"/>
        </w:rPr>
        <w:t>.</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636B7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Prilikom donošenja odluke o raspisivanju natječaja,</w:t>
      </w:r>
      <w:r w:rsidRPr="00636B7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UO LAG-a može odlučiti i da </w:t>
      </w:r>
      <w:r w:rsidR="002F60CB" w:rsidRPr="009E2BF3">
        <w:rPr>
          <w:rFonts w:ascii="Times New Roman" w:eastAsia="Times New Roman" w:hAnsi="Times New Roman" w:cs="Times New Roman"/>
          <w:sz w:val="24"/>
          <w:szCs w:val="24"/>
          <w:lang w:eastAsia="hr-HR"/>
        </w:rPr>
        <w:t>određene provjere iz faze ocjenjivanja</w:t>
      </w:r>
      <w:r w:rsidR="00565565">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projekata (dodjela broja bodova, utvrđivanje prihvatljivosti projekta, prihvatljivih/ neprihvatljivih</w:t>
      </w:r>
      <w:r w:rsidR="00565565">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 xml:space="preserve">aktivnosti/troškova) mogu obaviti i LAG administratori, sukladno </w:t>
      </w:r>
      <w:r w:rsidR="002F60CB" w:rsidRPr="00636B7B">
        <w:rPr>
          <w:rFonts w:ascii="Times New Roman" w:eastAsia="Times New Roman" w:hAnsi="Times New Roman" w:cs="Times New Roman"/>
          <w:sz w:val="24"/>
          <w:szCs w:val="24"/>
          <w:lang w:eastAsia="hr-HR"/>
        </w:rPr>
        <w:t xml:space="preserve">poglavlju </w:t>
      </w:r>
      <w:r w:rsidRPr="00636B7B">
        <w:rPr>
          <w:rFonts w:ascii="Times New Roman" w:eastAsia="Times New Roman" w:hAnsi="Times New Roman" w:cs="Times New Roman"/>
          <w:sz w:val="24"/>
          <w:szCs w:val="24"/>
          <w:lang w:eastAsia="hr-HR"/>
        </w:rPr>
        <w:t>7</w:t>
      </w:r>
      <w:r w:rsidR="002F60CB" w:rsidRPr="00636B7B">
        <w:rPr>
          <w:rFonts w:ascii="Times New Roman" w:eastAsia="Times New Roman" w:hAnsi="Times New Roman" w:cs="Times New Roman"/>
          <w:sz w:val="24"/>
          <w:szCs w:val="24"/>
          <w:lang w:eastAsia="hr-HR"/>
        </w:rPr>
        <w:t>.</w:t>
      </w:r>
      <w:r w:rsidRPr="00636B7B">
        <w:rPr>
          <w:rFonts w:ascii="Times New Roman" w:eastAsia="Times New Roman" w:hAnsi="Times New Roman" w:cs="Times New Roman"/>
          <w:sz w:val="24"/>
          <w:szCs w:val="24"/>
          <w:lang w:eastAsia="hr-HR"/>
        </w:rPr>
        <w:t>2</w:t>
      </w:r>
      <w:r w:rsidR="002F60CB" w:rsidRPr="00636B7B">
        <w:rPr>
          <w:rFonts w:ascii="Times New Roman" w:eastAsia="Times New Roman" w:hAnsi="Times New Roman" w:cs="Times New Roman"/>
          <w:sz w:val="24"/>
          <w:szCs w:val="24"/>
          <w:lang w:eastAsia="hr-HR"/>
        </w:rPr>
        <w:t xml:space="preserve"> </w:t>
      </w:r>
      <w:r w:rsidRPr="00636B7B">
        <w:rPr>
          <w:rFonts w:ascii="Times New Roman" w:eastAsia="Times New Roman" w:hAnsi="Times New Roman" w:cs="Times New Roman"/>
          <w:sz w:val="24"/>
          <w:szCs w:val="24"/>
          <w:lang w:eastAsia="hr-HR"/>
        </w:rPr>
        <w:t>ovog</w:t>
      </w:r>
      <w:r w:rsidR="002F60CB" w:rsidRPr="00636B7B">
        <w:rPr>
          <w:rFonts w:ascii="Times New Roman" w:eastAsia="Times New Roman" w:hAnsi="Times New Roman" w:cs="Times New Roman"/>
          <w:sz w:val="24"/>
          <w:szCs w:val="24"/>
          <w:lang w:eastAsia="hr-HR"/>
        </w:rPr>
        <w:t xml:space="preserve"> </w:t>
      </w:r>
      <w:r w:rsidRPr="00636B7B">
        <w:rPr>
          <w:rFonts w:ascii="Times New Roman" w:eastAsia="Times New Roman" w:hAnsi="Times New Roman" w:cs="Times New Roman"/>
          <w:sz w:val="24"/>
          <w:szCs w:val="24"/>
          <w:lang w:eastAsia="hr-HR"/>
        </w:rPr>
        <w:t>Pravilnika</w:t>
      </w:r>
      <w:r w:rsidR="002F60CB" w:rsidRPr="009E2BF3">
        <w:rPr>
          <w:rFonts w:ascii="Times New Roman" w:eastAsia="Times New Roman" w:hAnsi="Times New Roman" w:cs="Times New Roman"/>
          <w:sz w:val="24"/>
          <w:szCs w:val="24"/>
          <w:lang w:eastAsia="hr-HR"/>
        </w:rPr>
        <w:t>.</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Tijekom Analize 1 ažurira se inicijalna rang lista, sukladno poglavlju </w:t>
      </w:r>
      <w:r w:rsidR="00006117" w:rsidRPr="00006117">
        <w:rPr>
          <w:rFonts w:ascii="Times New Roman" w:eastAsia="Times New Roman" w:hAnsi="Times New Roman" w:cs="Times New Roman"/>
          <w:sz w:val="24"/>
          <w:szCs w:val="24"/>
          <w:lang w:eastAsia="hr-HR"/>
        </w:rPr>
        <w:t>5</w:t>
      </w:r>
      <w:r w:rsidRPr="00006117">
        <w:rPr>
          <w:rFonts w:ascii="Times New Roman" w:eastAsia="Times New Roman" w:hAnsi="Times New Roman" w:cs="Times New Roman"/>
          <w:sz w:val="24"/>
          <w:szCs w:val="24"/>
          <w:lang w:eastAsia="hr-HR"/>
        </w:rPr>
        <w:t>.</w:t>
      </w:r>
      <w:r w:rsidR="00006117" w:rsidRPr="00006117">
        <w:rPr>
          <w:rFonts w:ascii="Times New Roman" w:eastAsia="Times New Roman" w:hAnsi="Times New Roman" w:cs="Times New Roman"/>
          <w:sz w:val="24"/>
          <w:szCs w:val="24"/>
          <w:lang w:eastAsia="hr-HR"/>
        </w:rPr>
        <w:t>3</w:t>
      </w:r>
      <w:r w:rsidRPr="00006117">
        <w:rPr>
          <w:rFonts w:ascii="Times New Roman" w:eastAsia="Times New Roman" w:hAnsi="Times New Roman" w:cs="Times New Roman"/>
          <w:sz w:val="24"/>
          <w:szCs w:val="24"/>
          <w:lang w:eastAsia="hr-HR"/>
        </w:rPr>
        <w:t xml:space="preserve"> </w:t>
      </w:r>
      <w:r w:rsidR="00006117" w:rsidRPr="00006117">
        <w:rPr>
          <w:rFonts w:ascii="Times New Roman" w:eastAsia="Times New Roman" w:hAnsi="Times New Roman" w:cs="Times New Roman"/>
          <w:sz w:val="24"/>
          <w:szCs w:val="24"/>
          <w:lang w:eastAsia="hr-HR"/>
        </w:rPr>
        <w:t>ovog</w:t>
      </w:r>
      <w:r w:rsidRPr="00006117">
        <w:rPr>
          <w:rFonts w:ascii="Times New Roman" w:eastAsia="Times New Roman" w:hAnsi="Times New Roman" w:cs="Times New Roman"/>
          <w:sz w:val="24"/>
          <w:szCs w:val="24"/>
          <w:lang w:eastAsia="hr-HR"/>
        </w:rPr>
        <w:t xml:space="preserve"> </w:t>
      </w:r>
      <w:r w:rsidR="00006117" w:rsidRPr="00006117">
        <w:rPr>
          <w:rFonts w:ascii="Times New Roman" w:eastAsia="Times New Roman" w:hAnsi="Times New Roman" w:cs="Times New Roman"/>
          <w:sz w:val="24"/>
          <w:szCs w:val="24"/>
          <w:lang w:eastAsia="hr-HR"/>
        </w:rPr>
        <w:t>Pravilnika</w:t>
      </w:r>
      <w:r w:rsidRPr="00006117">
        <w:rPr>
          <w:rFonts w:ascii="Times New Roman" w:eastAsia="Times New Roman" w:hAnsi="Times New Roman" w:cs="Times New Roman"/>
          <w:sz w:val="24"/>
          <w:szCs w:val="24"/>
          <w:lang w:eastAsia="hr-HR"/>
        </w:rPr>
        <w:t>.</w:t>
      </w:r>
    </w:p>
    <w:p w:rsidR="002F60CB" w:rsidRPr="00006117"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Prijave projekata u kojima je Analiza 1 pozitivna, a administrativna obrada obavlja se po principu</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1 prosljeđuju se u 2. fazu postupka odabira projekata: Ocjenjivanje projekata (</w:t>
      </w:r>
      <w:r w:rsidRPr="00006117">
        <w:rPr>
          <w:rFonts w:ascii="Times New Roman" w:eastAsia="Times New Roman" w:hAnsi="Times New Roman" w:cs="Times New Roman"/>
          <w:sz w:val="24"/>
          <w:szCs w:val="24"/>
          <w:lang w:eastAsia="hr-HR"/>
        </w:rPr>
        <w:t>Analiza 2),</w:t>
      </w:r>
      <w:r w:rsidRPr="009E2BF3">
        <w:rPr>
          <w:rFonts w:ascii="Times New Roman" w:eastAsia="Times New Roman" w:hAnsi="Times New Roman" w:cs="Times New Roman"/>
          <w:sz w:val="24"/>
          <w:szCs w:val="24"/>
          <w:lang w:eastAsia="hr-HR"/>
        </w:rPr>
        <w:t xml:space="preserve"> u</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skladu </w:t>
      </w:r>
      <w:r w:rsidRPr="00006117">
        <w:rPr>
          <w:rFonts w:ascii="Times New Roman" w:eastAsia="Times New Roman" w:hAnsi="Times New Roman" w:cs="Times New Roman"/>
          <w:sz w:val="24"/>
          <w:szCs w:val="24"/>
          <w:lang w:eastAsia="hr-HR"/>
        </w:rPr>
        <w:t xml:space="preserve">s glavom </w:t>
      </w:r>
      <w:r w:rsidR="00006117" w:rsidRPr="00006117">
        <w:rPr>
          <w:rFonts w:ascii="Times New Roman" w:eastAsia="Times New Roman" w:hAnsi="Times New Roman" w:cs="Times New Roman"/>
          <w:sz w:val="24"/>
          <w:szCs w:val="24"/>
          <w:lang w:eastAsia="hr-HR"/>
        </w:rPr>
        <w:t>7</w:t>
      </w:r>
      <w:r w:rsidRPr="00006117">
        <w:rPr>
          <w:rFonts w:ascii="Times New Roman" w:eastAsia="Times New Roman" w:hAnsi="Times New Roman" w:cs="Times New Roman"/>
          <w:sz w:val="24"/>
          <w:szCs w:val="24"/>
          <w:lang w:eastAsia="hr-HR"/>
        </w:rPr>
        <w:t>. ov</w:t>
      </w:r>
      <w:r w:rsidR="00006117" w:rsidRPr="00006117">
        <w:rPr>
          <w:rFonts w:ascii="Times New Roman" w:eastAsia="Times New Roman" w:hAnsi="Times New Roman" w:cs="Times New Roman"/>
          <w:sz w:val="24"/>
          <w:szCs w:val="24"/>
          <w:lang w:eastAsia="hr-HR"/>
        </w:rPr>
        <w:t>og</w:t>
      </w:r>
      <w:r w:rsidRPr="00006117">
        <w:rPr>
          <w:rFonts w:ascii="Times New Roman" w:eastAsia="Times New Roman" w:hAnsi="Times New Roman" w:cs="Times New Roman"/>
          <w:sz w:val="24"/>
          <w:szCs w:val="24"/>
          <w:lang w:eastAsia="hr-HR"/>
        </w:rPr>
        <w:t xml:space="preserve"> </w:t>
      </w:r>
      <w:r w:rsidR="00006117" w:rsidRPr="00006117">
        <w:rPr>
          <w:rFonts w:ascii="Times New Roman" w:eastAsia="Times New Roman" w:hAnsi="Times New Roman" w:cs="Times New Roman"/>
          <w:sz w:val="24"/>
          <w:szCs w:val="24"/>
          <w:lang w:eastAsia="hr-HR"/>
        </w:rPr>
        <w:t>Pravilnika</w:t>
      </w:r>
      <w:r w:rsidRPr="00006117">
        <w:rPr>
          <w:rFonts w:ascii="Times New Roman" w:eastAsia="Times New Roman" w:hAnsi="Times New Roman" w:cs="Times New Roman"/>
          <w:sz w:val="24"/>
          <w:szCs w:val="24"/>
          <w:lang w:eastAsia="hr-HR"/>
        </w:rPr>
        <w:t>.</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se administrativna obrada obavlja po principu 2, potrebno je za sve prijave projekata koje se</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nalaze iznad praga za administrativnu obradu obaviti Analizu 1.</w:t>
      </w:r>
    </w:p>
    <w:p w:rsidR="00006117" w:rsidRDefault="00006117" w:rsidP="0000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00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Dodatna obrazloženja moraju biti prikazana na priloženom radnom materijalu kao dio</w:t>
      </w:r>
      <w:r w:rsidR="0000611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kontrolne liste. Radni materijal mora sadržavati jasnu poveznicu s pitanjem u kontrolnoj listi i</w:t>
      </w:r>
      <w:r w:rsidR="0000611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pitanje u kontrolnoj listi također mora imati poveznicu s radnim materijalom. Svi dodatni radni</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materijali/bilješke moraju biti potpisani (te moraju sadržavati datum pripreme/pregleda) od</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LAG administratora koji su ih pripremili.</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565565" w:rsidRDefault="00B9367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w:t>
      </w:r>
      <w:r w:rsidR="002F60CB" w:rsidRPr="00565565">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2</w:t>
      </w:r>
      <w:r w:rsidR="00565565" w:rsidRPr="00565565">
        <w:rPr>
          <w:rFonts w:ascii="Times New Roman" w:eastAsia="Times New Roman" w:hAnsi="Times New Roman" w:cs="Times New Roman"/>
          <w:b/>
          <w:sz w:val="24"/>
          <w:szCs w:val="24"/>
          <w:lang w:eastAsia="hr-HR"/>
        </w:rPr>
        <w:t xml:space="preserve">. </w:t>
      </w:r>
      <w:r w:rsidR="002F60CB" w:rsidRPr="00565565">
        <w:rPr>
          <w:rFonts w:ascii="Times New Roman" w:eastAsia="Times New Roman" w:hAnsi="Times New Roman" w:cs="Times New Roman"/>
          <w:b/>
          <w:sz w:val="24"/>
          <w:szCs w:val="24"/>
          <w:lang w:eastAsia="hr-HR"/>
        </w:rPr>
        <w:t>Zahtjev za dopunu/obrazloženje/ispravak</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bilo koji odgovor na kontrolno pitanje u Analizi 1 D/O/I, odnosno ako je prijava nepotpuna</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ili ako je potrebno tražiti dodatna obrazloženja/ispravke vezane uz dostavljenu dokumentaciju,</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LAG administrator će pripremiti Zahtjev za dopunu/obrazloženje/ispravak (u daljnjem tekstu:</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Zahtjev za D/O/I).</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U Zahtjevu za D/O/I mora se jasno navesti dokumentacija koju nositelj projekta nije dostavio i/ili</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koja nije odgovarajućeg sadržaja i/ili nije razumljiva kako bi nositelj projekta mogao dostaviti</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dokumentaciju odgovarajućeg sadržaja.</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Zahtjev za D/O/I dostavlja se nositelju projekta preporučenom poštom s povratnicom i/ili</w:t>
      </w:r>
      <w:r w:rsidR="00615E50">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elektroničkim putem. U Zahtjevu za D/O/I mora se navesti rok u kojem je nositelj projekta obvezan</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odgovoriti na Zahtjev za D/O/I.</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U slučaju dostave Zahtjeva za D/O/I putem pošte danom dostave smatra se datum preuzimanja</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preporučene pošiljke od strane nositelja projekta. </w:t>
      </w:r>
      <w:r w:rsidR="00615E50">
        <w:rPr>
          <w:rFonts w:ascii="Times New Roman" w:eastAsia="Times New Roman" w:hAnsi="Times New Roman" w:cs="Times New Roman"/>
          <w:sz w:val="24"/>
          <w:szCs w:val="24"/>
          <w:lang w:eastAsia="hr-HR"/>
        </w:rPr>
        <w:t>A</w:t>
      </w:r>
      <w:r w:rsidR="00615E50" w:rsidRPr="009E2BF3">
        <w:rPr>
          <w:rFonts w:ascii="Times New Roman" w:eastAsia="Times New Roman" w:hAnsi="Times New Roman" w:cs="Times New Roman"/>
          <w:sz w:val="24"/>
          <w:szCs w:val="24"/>
          <w:lang w:eastAsia="hr-HR"/>
        </w:rPr>
        <w:t>ko nositelj projekta ne zaprimi preporučenu pošiljku</w:t>
      </w:r>
      <w:r w:rsidR="00615E50">
        <w:rPr>
          <w:rFonts w:ascii="Times New Roman" w:eastAsia="Times New Roman" w:hAnsi="Times New Roman" w:cs="Times New Roman"/>
          <w:sz w:val="24"/>
          <w:szCs w:val="24"/>
          <w:lang w:eastAsia="hr-HR"/>
        </w:rPr>
        <w:t xml:space="preserve"> potrebno je ponoviti </w:t>
      </w:r>
      <w:r w:rsidRPr="009E2BF3">
        <w:rPr>
          <w:rFonts w:ascii="Times New Roman" w:eastAsia="Times New Roman" w:hAnsi="Times New Roman" w:cs="Times New Roman"/>
          <w:sz w:val="24"/>
          <w:szCs w:val="24"/>
          <w:lang w:eastAsia="hr-HR"/>
        </w:rPr>
        <w:t>dostavu. Ako nositelj projekta niti nakon</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ponovljene dostave ne zaprimi preporučenu pošiljku, danom dostave se smatra dan kada je</w:t>
      </w:r>
      <w:r w:rsidR="0056556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odabrani LAG putem pošte uputio ponovljenu dostavu nositelju projekta.</w:t>
      </w:r>
    </w:p>
    <w:p w:rsidR="00565565" w:rsidRPr="009E2BF3" w:rsidRDefault="0056556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Dostava Zahtjeva za D/O/I elektroničkim putem smatra se </w:t>
      </w:r>
      <w:r w:rsidR="00773BD8">
        <w:rPr>
          <w:rFonts w:ascii="Times New Roman" w:eastAsia="Times New Roman" w:hAnsi="Times New Roman" w:cs="Times New Roman"/>
          <w:sz w:val="24"/>
          <w:szCs w:val="24"/>
          <w:lang w:eastAsia="hr-HR"/>
        </w:rPr>
        <w:t>obavljenom</w:t>
      </w:r>
      <w:r w:rsidRPr="009E2BF3">
        <w:rPr>
          <w:rFonts w:ascii="Times New Roman" w:eastAsia="Times New Roman" w:hAnsi="Times New Roman" w:cs="Times New Roman"/>
          <w:sz w:val="24"/>
          <w:szCs w:val="24"/>
          <w:lang w:eastAsia="hr-HR"/>
        </w:rPr>
        <w:t xml:space="preserve"> </w:t>
      </w:r>
      <w:bookmarkStart w:id="1" w:name="_Hlk509405010"/>
      <w:r w:rsidRPr="009E2BF3">
        <w:rPr>
          <w:rFonts w:ascii="Times New Roman" w:eastAsia="Times New Roman" w:hAnsi="Times New Roman" w:cs="Times New Roman"/>
          <w:sz w:val="24"/>
          <w:szCs w:val="24"/>
          <w:lang w:eastAsia="hr-HR"/>
        </w:rPr>
        <w:t>u trenutku kada je</w:t>
      </w:r>
      <w:r w:rsidR="00EA26B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zabilježena </w:t>
      </w:r>
      <w:r w:rsidRPr="00773BD8">
        <w:rPr>
          <w:rFonts w:ascii="Times New Roman" w:eastAsia="Times New Roman" w:hAnsi="Times New Roman" w:cs="Times New Roman"/>
          <w:sz w:val="24"/>
          <w:szCs w:val="24"/>
          <w:lang w:eastAsia="hr-HR"/>
        </w:rPr>
        <w:t>na poslužitelju primatelja</w:t>
      </w:r>
      <w:r w:rsidRPr="009E2BF3">
        <w:rPr>
          <w:rFonts w:ascii="Times New Roman" w:eastAsia="Times New Roman" w:hAnsi="Times New Roman" w:cs="Times New Roman"/>
          <w:sz w:val="24"/>
          <w:szCs w:val="24"/>
          <w:lang w:eastAsia="hr-HR"/>
        </w:rPr>
        <w:t>.</w:t>
      </w:r>
      <w:bookmarkEnd w:id="1"/>
      <w:r w:rsidR="00E839D0">
        <w:rPr>
          <w:rFonts w:ascii="Times New Roman" w:eastAsia="Times New Roman" w:hAnsi="Times New Roman" w:cs="Times New Roman"/>
          <w:sz w:val="24"/>
          <w:szCs w:val="24"/>
          <w:lang w:eastAsia="hr-HR"/>
        </w:rPr>
        <w:t xml:space="preserve"> </w:t>
      </w:r>
      <w:bookmarkStart w:id="2" w:name="_Hlk509405050"/>
      <w:r w:rsidR="00773BD8">
        <w:rPr>
          <w:rFonts w:ascii="Times New Roman" w:eastAsia="Times New Roman" w:hAnsi="Times New Roman" w:cs="Times New Roman"/>
          <w:sz w:val="24"/>
          <w:szCs w:val="24"/>
          <w:lang w:eastAsia="hr-HR"/>
        </w:rPr>
        <w:t xml:space="preserve">Nakon zaprimanja </w:t>
      </w:r>
      <w:bookmarkEnd w:id="2"/>
      <w:r w:rsidR="00773BD8">
        <w:rPr>
          <w:rFonts w:ascii="Times New Roman" w:eastAsia="Times New Roman" w:hAnsi="Times New Roman" w:cs="Times New Roman"/>
          <w:sz w:val="24"/>
          <w:szCs w:val="24"/>
          <w:lang w:eastAsia="hr-HR"/>
        </w:rPr>
        <w:t xml:space="preserve">Zahtjeva </w:t>
      </w:r>
      <w:r w:rsidR="00773BD8" w:rsidRPr="009E2BF3">
        <w:rPr>
          <w:rFonts w:ascii="Times New Roman" w:eastAsia="Times New Roman" w:hAnsi="Times New Roman" w:cs="Times New Roman"/>
          <w:sz w:val="24"/>
          <w:szCs w:val="24"/>
          <w:lang w:eastAsia="hr-HR"/>
        </w:rPr>
        <w:t>za D/O/I</w:t>
      </w:r>
      <w:r w:rsidR="00773BD8">
        <w:rPr>
          <w:rFonts w:ascii="Times New Roman" w:eastAsia="Times New Roman" w:hAnsi="Times New Roman" w:cs="Times New Roman"/>
          <w:sz w:val="24"/>
          <w:szCs w:val="24"/>
          <w:lang w:eastAsia="hr-HR"/>
        </w:rPr>
        <w:t xml:space="preserve">, </w:t>
      </w:r>
      <w:bookmarkStart w:id="3" w:name="_Hlk509405083"/>
      <w:r w:rsidR="00773BD8" w:rsidRPr="009E2BF3">
        <w:rPr>
          <w:rFonts w:ascii="Times New Roman" w:eastAsia="Times New Roman" w:hAnsi="Times New Roman" w:cs="Times New Roman"/>
          <w:sz w:val="24"/>
          <w:szCs w:val="24"/>
          <w:lang w:eastAsia="hr-HR"/>
        </w:rPr>
        <w:t>nositelj projekta</w:t>
      </w:r>
      <w:r w:rsidR="00773BD8" w:rsidRPr="00E839D0">
        <w:rPr>
          <w:rFonts w:ascii="Times New Roman" w:eastAsia="Times New Roman" w:hAnsi="Times New Roman" w:cs="Times New Roman"/>
          <w:i/>
          <w:color w:val="FF0000"/>
          <w:sz w:val="24"/>
          <w:szCs w:val="24"/>
          <w:lang w:eastAsia="hr-HR"/>
        </w:rPr>
        <w:t xml:space="preserve"> </w:t>
      </w:r>
      <w:r w:rsidR="00773BD8" w:rsidRPr="00773BD8">
        <w:rPr>
          <w:rFonts w:ascii="Times New Roman" w:eastAsia="Times New Roman" w:hAnsi="Times New Roman" w:cs="Times New Roman"/>
          <w:sz w:val="24"/>
          <w:szCs w:val="24"/>
          <w:lang w:eastAsia="hr-HR"/>
        </w:rPr>
        <w:t>dužan je potvrditi primitak odgovorom na primljenu elektroničku poruku.</w:t>
      </w:r>
      <w:bookmarkEnd w:id="3"/>
      <w:r w:rsidR="00773BD8" w:rsidRPr="00773BD8">
        <w:rPr>
          <w:rFonts w:ascii="Times New Roman" w:eastAsia="Times New Roman" w:hAnsi="Times New Roman" w:cs="Times New Roman"/>
          <w:sz w:val="24"/>
          <w:szCs w:val="24"/>
          <w:lang w:eastAsia="hr-HR"/>
        </w:rPr>
        <w:t xml:space="preserve"> </w:t>
      </w:r>
      <w:bookmarkStart w:id="4" w:name="_Hlk509405139"/>
      <w:r w:rsidRPr="009E2BF3">
        <w:rPr>
          <w:rFonts w:ascii="Times New Roman" w:eastAsia="Times New Roman" w:hAnsi="Times New Roman" w:cs="Times New Roman"/>
          <w:sz w:val="24"/>
          <w:szCs w:val="24"/>
          <w:lang w:eastAsia="hr-HR"/>
        </w:rPr>
        <w:t xml:space="preserve">Ako nositelj projekta ne </w:t>
      </w:r>
      <w:r w:rsidR="00773BD8" w:rsidRPr="00773BD8">
        <w:rPr>
          <w:rFonts w:ascii="Times New Roman" w:eastAsia="Times New Roman" w:hAnsi="Times New Roman" w:cs="Times New Roman"/>
          <w:sz w:val="24"/>
          <w:szCs w:val="24"/>
          <w:lang w:eastAsia="hr-HR"/>
        </w:rPr>
        <w:t xml:space="preserve">potvrdi primitak </w:t>
      </w:r>
      <w:bookmarkEnd w:id="4"/>
      <w:r w:rsidRPr="009E2BF3">
        <w:rPr>
          <w:rFonts w:ascii="Times New Roman" w:eastAsia="Times New Roman" w:hAnsi="Times New Roman" w:cs="Times New Roman"/>
          <w:sz w:val="24"/>
          <w:szCs w:val="24"/>
          <w:lang w:eastAsia="hr-HR"/>
        </w:rPr>
        <w:t>Zahtjev</w:t>
      </w:r>
      <w:r w:rsidR="00B04C08">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za D/O/I </w:t>
      </w:r>
      <w:bookmarkStart w:id="5" w:name="_Hlk509405170"/>
      <w:r w:rsidRPr="009E2BF3">
        <w:rPr>
          <w:rFonts w:ascii="Times New Roman" w:eastAsia="Times New Roman" w:hAnsi="Times New Roman" w:cs="Times New Roman"/>
          <w:sz w:val="24"/>
          <w:szCs w:val="24"/>
          <w:lang w:eastAsia="hr-HR"/>
        </w:rPr>
        <w:t>elektroničkim putem</w:t>
      </w:r>
      <w:r w:rsidR="00B04C08">
        <w:rPr>
          <w:rFonts w:ascii="Times New Roman" w:eastAsia="Times New Roman" w:hAnsi="Times New Roman" w:cs="Times New Roman"/>
          <w:sz w:val="24"/>
          <w:szCs w:val="24"/>
          <w:lang w:eastAsia="hr-HR"/>
        </w:rPr>
        <w:t xml:space="preserve"> u roku od </w:t>
      </w:r>
      <w:r w:rsidR="009E0DBE">
        <w:rPr>
          <w:rFonts w:ascii="Times New Roman" w:eastAsia="Times New Roman" w:hAnsi="Times New Roman" w:cs="Times New Roman"/>
          <w:sz w:val="24"/>
          <w:szCs w:val="24"/>
          <w:lang w:eastAsia="hr-HR"/>
        </w:rPr>
        <w:t>tri</w:t>
      </w:r>
      <w:r w:rsidR="00B04C08">
        <w:rPr>
          <w:rFonts w:ascii="Times New Roman" w:eastAsia="Times New Roman" w:hAnsi="Times New Roman" w:cs="Times New Roman"/>
          <w:sz w:val="24"/>
          <w:szCs w:val="24"/>
          <w:lang w:eastAsia="hr-HR"/>
        </w:rPr>
        <w:t xml:space="preserve"> </w:t>
      </w:r>
      <w:r w:rsidR="00A029E4">
        <w:rPr>
          <w:rFonts w:ascii="Times New Roman" w:eastAsia="Times New Roman" w:hAnsi="Times New Roman" w:cs="Times New Roman"/>
          <w:sz w:val="24"/>
          <w:szCs w:val="24"/>
          <w:lang w:eastAsia="hr-HR"/>
        </w:rPr>
        <w:t xml:space="preserve">(3) </w:t>
      </w:r>
      <w:r w:rsidR="00B04C08">
        <w:rPr>
          <w:rFonts w:ascii="Times New Roman" w:eastAsia="Times New Roman" w:hAnsi="Times New Roman" w:cs="Times New Roman"/>
          <w:sz w:val="24"/>
          <w:szCs w:val="24"/>
          <w:lang w:eastAsia="hr-HR"/>
        </w:rPr>
        <w:t>dana od dana slanja</w:t>
      </w:r>
      <w:r w:rsidRPr="009E2BF3">
        <w:rPr>
          <w:rFonts w:ascii="Times New Roman" w:eastAsia="Times New Roman" w:hAnsi="Times New Roman" w:cs="Times New Roman"/>
          <w:sz w:val="24"/>
          <w:szCs w:val="24"/>
          <w:lang w:eastAsia="hr-HR"/>
        </w:rPr>
        <w:t>, dostava će se obaviti preporučenom poštom s povratnicom,</w:t>
      </w:r>
      <w:bookmarkStart w:id="6" w:name="_GoBack"/>
      <w:bookmarkEnd w:id="6"/>
      <w:r w:rsidR="00EA26B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na gore navedeni način.</w:t>
      </w:r>
      <w:bookmarkEnd w:id="5"/>
    </w:p>
    <w:p w:rsidR="00EA26B7" w:rsidRPr="009E2BF3"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Nakon zaprimanja odgovora na Zahtjev za D/O/I, LAG administrator će nastaviti s ispunjavanjem</w:t>
      </w:r>
      <w:r w:rsidR="00EA26B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kontrolnih pitanja gdje je odgovoreno s D/O/I.</w:t>
      </w:r>
      <w:r w:rsidR="00EA26B7">
        <w:rPr>
          <w:rFonts w:ascii="Times New Roman" w:eastAsia="Times New Roman" w:hAnsi="Times New Roman" w:cs="Times New Roman"/>
          <w:sz w:val="24"/>
          <w:szCs w:val="24"/>
          <w:lang w:eastAsia="hr-HR"/>
        </w:rPr>
        <w:t xml:space="preserve"> </w:t>
      </w:r>
    </w:p>
    <w:p w:rsidR="00EA26B7" w:rsidRPr="009E2BF3"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dokumentacija tražena putem Zahtjeva za D/O/I nije dostavljena/nije dostavljena u</w:t>
      </w:r>
      <w:r w:rsidR="00E839D0">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propisanome roku/nije potpuna/nije odgovarajuća, takvi projekti se isključuju iz daljnjeg postupka</w:t>
      </w:r>
      <w:r w:rsidR="00EA26B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odabira i postupa se sukladno poglavlju </w:t>
      </w:r>
      <w:r w:rsidR="00636B7B" w:rsidRPr="00636B7B">
        <w:rPr>
          <w:rFonts w:ascii="Times New Roman" w:eastAsia="Times New Roman" w:hAnsi="Times New Roman" w:cs="Times New Roman"/>
          <w:sz w:val="24"/>
          <w:szCs w:val="24"/>
          <w:lang w:eastAsia="hr-HR"/>
        </w:rPr>
        <w:t>9</w:t>
      </w:r>
      <w:r w:rsidRPr="00636B7B">
        <w:rPr>
          <w:rFonts w:ascii="Times New Roman" w:eastAsia="Times New Roman" w:hAnsi="Times New Roman" w:cs="Times New Roman"/>
          <w:sz w:val="24"/>
          <w:szCs w:val="24"/>
          <w:lang w:eastAsia="hr-HR"/>
        </w:rPr>
        <w:t>.1 ov</w:t>
      </w:r>
      <w:r w:rsidR="00636B7B" w:rsidRPr="00636B7B">
        <w:rPr>
          <w:rFonts w:ascii="Times New Roman" w:eastAsia="Times New Roman" w:hAnsi="Times New Roman" w:cs="Times New Roman"/>
          <w:sz w:val="24"/>
          <w:szCs w:val="24"/>
          <w:lang w:eastAsia="hr-HR"/>
        </w:rPr>
        <w:t>og</w:t>
      </w:r>
      <w:r w:rsidRPr="00636B7B">
        <w:rPr>
          <w:rFonts w:ascii="Times New Roman" w:eastAsia="Times New Roman" w:hAnsi="Times New Roman" w:cs="Times New Roman"/>
          <w:sz w:val="24"/>
          <w:szCs w:val="24"/>
          <w:lang w:eastAsia="hr-HR"/>
        </w:rPr>
        <w:t xml:space="preserve"> </w:t>
      </w:r>
      <w:r w:rsidR="00636B7B" w:rsidRPr="00636B7B">
        <w:rPr>
          <w:rFonts w:ascii="Times New Roman" w:eastAsia="Times New Roman" w:hAnsi="Times New Roman" w:cs="Times New Roman"/>
          <w:sz w:val="24"/>
          <w:szCs w:val="24"/>
          <w:lang w:eastAsia="hr-HR"/>
        </w:rPr>
        <w:t>Pravilnika</w:t>
      </w:r>
      <w:r w:rsidRPr="00636B7B">
        <w:rPr>
          <w:rFonts w:ascii="Times New Roman" w:eastAsia="Times New Roman" w:hAnsi="Times New Roman" w:cs="Times New Roman"/>
          <w:sz w:val="24"/>
          <w:szCs w:val="24"/>
          <w:lang w:eastAsia="hr-HR"/>
        </w:rPr>
        <w:t>.</w:t>
      </w:r>
      <w:r w:rsidR="00EA26B7" w:rsidRPr="00636B7B">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Gore navedena postupanja, zajedno s rokovima, moraju biti jasno propisana LAG natječajem.</w:t>
      </w:r>
    </w:p>
    <w:p w:rsidR="00EA26B7"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A26B7" w:rsidRDefault="00EA26B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2F60CB" w:rsidRPr="00EA26B7" w:rsidRDefault="00367CF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7</w:t>
      </w:r>
      <w:r w:rsidR="00EA26B7">
        <w:rPr>
          <w:rFonts w:ascii="Times New Roman" w:eastAsia="Times New Roman" w:hAnsi="Times New Roman" w:cs="Times New Roman"/>
          <w:b/>
          <w:sz w:val="24"/>
          <w:szCs w:val="24"/>
          <w:lang w:eastAsia="hr-HR"/>
        </w:rPr>
        <w:t xml:space="preserve">. </w:t>
      </w:r>
      <w:r w:rsidR="002F60CB" w:rsidRPr="00EA26B7">
        <w:rPr>
          <w:rFonts w:ascii="Times New Roman" w:eastAsia="Times New Roman" w:hAnsi="Times New Roman" w:cs="Times New Roman"/>
          <w:b/>
          <w:sz w:val="24"/>
          <w:szCs w:val="24"/>
          <w:lang w:eastAsia="hr-HR"/>
        </w:rPr>
        <w:t>OCJENJIVANJE PROJEKATA (Analiza 2)</w:t>
      </w:r>
    </w:p>
    <w:p w:rsidR="00EA26B7"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36B7B" w:rsidRDefault="005D0768"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projekti koji su pozitivno ocijenjeni u fazi administrativne kontrole prelaze u fazu</w:t>
      </w:r>
      <w:r w:rsidR="002F60CB" w:rsidRPr="009E2BF3">
        <w:rPr>
          <w:rFonts w:ascii="Times New Roman" w:eastAsia="Times New Roman" w:hAnsi="Times New Roman" w:cs="Times New Roman"/>
          <w:sz w:val="24"/>
          <w:szCs w:val="24"/>
          <w:lang w:eastAsia="hr-HR"/>
        </w:rPr>
        <w:t xml:space="preserve"> </w:t>
      </w:r>
      <w:r w:rsidR="002F60CB" w:rsidRPr="00636B7B">
        <w:rPr>
          <w:rFonts w:ascii="Times New Roman" w:eastAsia="Times New Roman" w:hAnsi="Times New Roman" w:cs="Times New Roman"/>
          <w:sz w:val="24"/>
          <w:szCs w:val="24"/>
          <w:lang w:eastAsia="hr-HR"/>
        </w:rPr>
        <w:t>Ocjenjivanje projekata (Analiza 2).</w:t>
      </w:r>
    </w:p>
    <w:p w:rsidR="00EA26B7" w:rsidRPr="009E2BF3"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5D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Cilj </w:t>
      </w:r>
      <w:r w:rsidR="005D0768">
        <w:rPr>
          <w:rFonts w:ascii="Times New Roman" w:eastAsia="Times New Roman" w:hAnsi="Times New Roman" w:cs="Times New Roman"/>
          <w:sz w:val="24"/>
          <w:szCs w:val="24"/>
          <w:lang w:eastAsia="hr-HR"/>
        </w:rPr>
        <w:t xml:space="preserve">ove faze </w:t>
      </w:r>
      <w:r w:rsidR="00636B7B">
        <w:rPr>
          <w:rFonts w:ascii="Times New Roman" w:eastAsia="Times New Roman" w:hAnsi="Times New Roman" w:cs="Times New Roman"/>
          <w:sz w:val="24"/>
          <w:szCs w:val="24"/>
          <w:lang w:eastAsia="hr-HR"/>
        </w:rPr>
        <w:t xml:space="preserve">jest </w:t>
      </w:r>
      <w:r w:rsidR="005D0768">
        <w:rPr>
          <w:rFonts w:ascii="Times New Roman" w:eastAsia="Times New Roman" w:hAnsi="Times New Roman" w:cs="Times New Roman"/>
          <w:sz w:val="24"/>
          <w:szCs w:val="24"/>
          <w:lang w:eastAsia="hr-HR"/>
        </w:rPr>
        <w:t>provjeriti</w:t>
      </w:r>
      <w:r w:rsidRPr="009E2BF3">
        <w:rPr>
          <w:rFonts w:ascii="Times New Roman" w:eastAsia="Times New Roman" w:hAnsi="Times New Roman" w:cs="Times New Roman"/>
          <w:sz w:val="24"/>
          <w:szCs w:val="24"/>
          <w:lang w:eastAsia="hr-HR"/>
        </w:rPr>
        <w:t xml:space="preserve"> prihvatljivost projekta sukladno uvjetima iz LRS</w:t>
      </w:r>
      <w:r w:rsidR="005D0768">
        <w:rPr>
          <w:rFonts w:ascii="Times New Roman" w:eastAsia="Times New Roman" w:hAnsi="Times New Roman" w:cs="Times New Roman"/>
          <w:sz w:val="24"/>
          <w:szCs w:val="24"/>
          <w:lang w:eastAsia="hr-HR"/>
        </w:rPr>
        <w:t xml:space="preserve">, utvrditi njihovu </w:t>
      </w:r>
      <w:r w:rsidRPr="009E2BF3">
        <w:rPr>
          <w:rFonts w:ascii="Times New Roman" w:eastAsia="Times New Roman" w:hAnsi="Times New Roman" w:cs="Times New Roman"/>
          <w:sz w:val="24"/>
          <w:szCs w:val="24"/>
          <w:lang w:eastAsia="hr-HR"/>
        </w:rPr>
        <w:t>sukladnost s kriterijima odabira (utvr</w:t>
      </w:r>
      <w:r w:rsidR="005D0768">
        <w:rPr>
          <w:rFonts w:ascii="Times New Roman" w:eastAsia="Times New Roman" w:hAnsi="Times New Roman" w:cs="Times New Roman"/>
          <w:sz w:val="24"/>
          <w:szCs w:val="24"/>
          <w:lang w:eastAsia="hr-HR"/>
        </w:rPr>
        <w:t>diti</w:t>
      </w:r>
      <w:r w:rsidRPr="009E2BF3">
        <w:rPr>
          <w:rFonts w:ascii="Times New Roman" w:eastAsia="Times New Roman" w:hAnsi="Times New Roman" w:cs="Times New Roman"/>
          <w:sz w:val="24"/>
          <w:szCs w:val="24"/>
          <w:lang w:eastAsia="hr-HR"/>
        </w:rPr>
        <w:t xml:space="preserve"> broja bodova)</w:t>
      </w:r>
      <w:r w:rsidR="005D0768">
        <w:rPr>
          <w:rFonts w:ascii="Times New Roman" w:eastAsia="Times New Roman" w:hAnsi="Times New Roman" w:cs="Times New Roman"/>
          <w:sz w:val="24"/>
          <w:szCs w:val="24"/>
          <w:lang w:eastAsia="hr-HR"/>
        </w:rPr>
        <w:t xml:space="preserve">, utvrditi </w:t>
      </w:r>
      <w:r w:rsidRPr="009E2BF3">
        <w:rPr>
          <w:rFonts w:ascii="Times New Roman" w:eastAsia="Times New Roman" w:hAnsi="Times New Roman" w:cs="Times New Roman"/>
          <w:sz w:val="24"/>
          <w:szCs w:val="24"/>
          <w:lang w:eastAsia="hr-HR"/>
        </w:rPr>
        <w:t>prihvatljivost troškova i iznosa troškova sukladno LRS</w:t>
      </w:r>
      <w:r w:rsidR="005D0768">
        <w:rPr>
          <w:rFonts w:ascii="Times New Roman" w:eastAsia="Times New Roman" w:hAnsi="Times New Roman" w:cs="Times New Roman"/>
          <w:sz w:val="24"/>
          <w:szCs w:val="24"/>
          <w:lang w:eastAsia="hr-HR"/>
        </w:rPr>
        <w:t xml:space="preserve"> te utvrditi </w:t>
      </w:r>
      <w:r w:rsidRPr="009E2BF3">
        <w:rPr>
          <w:rFonts w:ascii="Times New Roman" w:eastAsia="Times New Roman" w:hAnsi="Times New Roman" w:cs="Times New Roman"/>
          <w:sz w:val="24"/>
          <w:szCs w:val="24"/>
          <w:lang w:eastAsia="hr-HR"/>
        </w:rPr>
        <w:t>intenzitet</w:t>
      </w:r>
      <w:r w:rsidR="005D0768">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i iznos javne potpore.</w:t>
      </w:r>
    </w:p>
    <w:p w:rsidR="00EA26B7" w:rsidRPr="009E2BF3"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A26B7" w:rsidRDefault="002F60CB" w:rsidP="00B9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Sve gore navedene provjere</w:t>
      </w:r>
      <w:r w:rsidR="00B915F5">
        <w:rPr>
          <w:rFonts w:ascii="Times New Roman" w:eastAsia="Times New Roman" w:hAnsi="Times New Roman" w:cs="Times New Roman"/>
          <w:sz w:val="24"/>
          <w:szCs w:val="24"/>
          <w:lang w:eastAsia="hr-HR"/>
        </w:rPr>
        <w:t xml:space="preserve"> mogu se obaviti </w:t>
      </w:r>
      <w:r w:rsidRPr="009E2BF3">
        <w:rPr>
          <w:rFonts w:ascii="Times New Roman" w:eastAsia="Times New Roman" w:hAnsi="Times New Roman" w:cs="Times New Roman"/>
          <w:sz w:val="24"/>
          <w:szCs w:val="24"/>
          <w:lang w:eastAsia="hr-HR"/>
        </w:rPr>
        <w:t xml:space="preserve">i u </w:t>
      </w:r>
      <w:r w:rsidR="00B915F5">
        <w:rPr>
          <w:rFonts w:ascii="Times New Roman" w:eastAsia="Times New Roman" w:hAnsi="Times New Roman" w:cs="Times New Roman"/>
          <w:sz w:val="24"/>
          <w:szCs w:val="24"/>
          <w:lang w:eastAsia="hr-HR"/>
        </w:rPr>
        <w:t xml:space="preserve">fazi </w:t>
      </w:r>
      <w:r w:rsidRPr="009E2BF3">
        <w:rPr>
          <w:rFonts w:ascii="Times New Roman" w:eastAsia="Times New Roman" w:hAnsi="Times New Roman" w:cs="Times New Roman"/>
          <w:sz w:val="24"/>
          <w:szCs w:val="24"/>
          <w:lang w:eastAsia="hr-HR"/>
        </w:rPr>
        <w:t>Analiz</w:t>
      </w:r>
      <w:r w:rsidR="00B915F5">
        <w:rPr>
          <w:rFonts w:ascii="Times New Roman" w:eastAsia="Times New Roman" w:hAnsi="Times New Roman" w:cs="Times New Roman"/>
          <w:sz w:val="24"/>
          <w:szCs w:val="24"/>
          <w:lang w:eastAsia="hr-HR"/>
        </w:rPr>
        <w:t>e</w:t>
      </w:r>
      <w:r w:rsidRPr="009E2BF3">
        <w:rPr>
          <w:rFonts w:ascii="Times New Roman" w:eastAsia="Times New Roman" w:hAnsi="Times New Roman" w:cs="Times New Roman"/>
          <w:sz w:val="24"/>
          <w:szCs w:val="24"/>
          <w:lang w:eastAsia="hr-HR"/>
        </w:rPr>
        <w:t xml:space="preserve"> 1, osim usklađenosti s</w:t>
      </w:r>
      <w:r w:rsidR="00B915F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kriterijima odabira ako nisu jednoznačno provjerljivi/mjerljivi, </w:t>
      </w:r>
      <w:r w:rsidR="00B915F5">
        <w:rPr>
          <w:rFonts w:ascii="Times New Roman" w:eastAsia="Times New Roman" w:hAnsi="Times New Roman" w:cs="Times New Roman"/>
          <w:sz w:val="24"/>
          <w:szCs w:val="24"/>
          <w:lang w:eastAsia="hr-HR"/>
        </w:rPr>
        <w:t xml:space="preserve">o čemu odlučuje </w:t>
      </w:r>
      <w:r w:rsidR="00217413">
        <w:rPr>
          <w:rFonts w:ascii="Times New Roman" w:eastAsia="Times New Roman" w:hAnsi="Times New Roman" w:cs="Times New Roman"/>
          <w:sz w:val="24"/>
          <w:szCs w:val="24"/>
          <w:lang w:eastAsia="hr-HR"/>
        </w:rPr>
        <w:t>UO</w:t>
      </w:r>
      <w:r w:rsidR="00B915F5">
        <w:rPr>
          <w:rFonts w:ascii="Times New Roman" w:eastAsia="Times New Roman" w:hAnsi="Times New Roman" w:cs="Times New Roman"/>
          <w:sz w:val="24"/>
          <w:szCs w:val="24"/>
          <w:lang w:eastAsia="hr-HR"/>
        </w:rPr>
        <w:t xml:space="preserve"> LAG-a prilikom donošenja odluke o raspisivanju natječaja.</w:t>
      </w:r>
    </w:p>
    <w:p w:rsidR="00B915F5" w:rsidRDefault="00B915F5" w:rsidP="00B9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B915F5" w:rsidRDefault="00B915F5" w:rsidP="00B9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B915F5">
        <w:rPr>
          <w:rFonts w:ascii="Times New Roman" w:eastAsia="Times New Roman" w:hAnsi="Times New Roman" w:cs="Times New Roman"/>
          <w:sz w:val="24"/>
          <w:szCs w:val="24"/>
          <w:lang w:eastAsia="hr-HR"/>
        </w:rPr>
        <w:t xml:space="preserve">Ocjenjivanje projekata vrši se prema unaprijed određenim kriterijima za pojedinačni tip operacije i dodatnim kriterijima odabira opisanim u Dodatku </w:t>
      </w:r>
      <w:r>
        <w:rPr>
          <w:rFonts w:ascii="Times New Roman" w:eastAsia="Times New Roman" w:hAnsi="Times New Roman" w:cs="Times New Roman"/>
          <w:sz w:val="24"/>
          <w:szCs w:val="24"/>
          <w:lang w:eastAsia="hr-HR"/>
        </w:rPr>
        <w:t>5</w:t>
      </w:r>
      <w:r w:rsidRPr="00B915F5">
        <w:rPr>
          <w:rFonts w:ascii="Times New Roman" w:eastAsia="Times New Roman" w:hAnsi="Times New Roman" w:cs="Times New Roman"/>
          <w:sz w:val="24"/>
          <w:szCs w:val="24"/>
          <w:lang w:eastAsia="hr-HR"/>
        </w:rPr>
        <w:t xml:space="preserve"> LRS</w:t>
      </w:r>
      <w:r>
        <w:rPr>
          <w:rFonts w:ascii="Times New Roman" w:eastAsia="Times New Roman" w:hAnsi="Times New Roman" w:cs="Times New Roman"/>
          <w:sz w:val="24"/>
          <w:szCs w:val="24"/>
          <w:lang w:eastAsia="hr-HR"/>
        </w:rPr>
        <w:t xml:space="preserve"> </w:t>
      </w:r>
      <w:r w:rsidRPr="00B915F5">
        <w:rPr>
          <w:rFonts w:ascii="Times New Roman" w:eastAsia="Times New Roman" w:hAnsi="Times New Roman" w:cs="Times New Roman"/>
          <w:sz w:val="24"/>
          <w:szCs w:val="24"/>
          <w:lang w:eastAsia="hr-HR"/>
        </w:rPr>
        <w:t>– Kriteriji odabir</w:t>
      </w:r>
      <w:r>
        <w:rPr>
          <w:rFonts w:ascii="Times New Roman" w:eastAsia="Times New Roman" w:hAnsi="Times New Roman" w:cs="Times New Roman"/>
          <w:sz w:val="24"/>
          <w:szCs w:val="24"/>
          <w:lang w:eastAsia="hr-HR"/>
        </w:rPr>
        <w:t>a</w:t>
      </w:r>
      <w:r w:rsidRPr="00B915F5">
        <w:rPr>
          <w:rFonts w:ascii="Times New Roman" w:eastAsia="Times New Roman" w:hAnsi="Times New Roman" w:cs="Times New Roman"/>
          <w:sz w:val="24"/>
          <w:szCs w:val="24"/>
          <w:lang w:eastAsia="hr-HR"/>
        </w:rPr>
        <w:t xml:space="preserve"> projek</w:t>
      </w:r>
      <w:r>
        <w:rPr>
          <w:rFonts w:ascii="Times New Roman" w:eastAsia="Times New Roman" w:hAnsi="Times New Roman" w:cs="Times New Roman"/>
          <w:sz w:val="24"/>
          <w:szCs w:val="24"/>
          <w:lang w:eastAsia="hr-HR"/>
        </w:rPr>
        <w:t>tnih prijedloga</w:t>
      </w:r>
      <w:r w:rsidRPr="00B915F5">
        <w:rPr>
          <w:rFonts w:ascii="Times New Roman" w:eastAsia="Times New Roman" w:hAnsi="Times New Roman" w:cs="Times New Roman"/>
          <w:sz w:val="24"/>
          <w:szCs w:val="24"/>
          <w:lang w:eastAsia="hr-HR"/>
        </w:rPr>
        <w:t>.</w:t>
      </w:r>
    </w:p>
    <w:p w:rsidR="00EA26B7" w:rsidRPr="00605D8D" w:rsidRDefault="00EA26B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B63E24" w:rsidRPr="00605D8D" w:rsidRDefault="00B63E24" w:rsidP="00B6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605D8D">
        <w:rPr>
          <w:rFonts w:ascii="Times New Roman" w:eastAsia="Times New Roman" w:hAnsi="Times New Roman" w:cs="Times New Roman"/>
          <w:sz w:val="24"/>
          <w:szCs w:val="24"/>
          <w:lang w:eastAsia="hr-HR"/>
        </w:rPr>
        <w:t xml:space="preserve">Paralelno sa početkom Analize 2, sazvat će se sjednica </w:t>
      </w:r>
      <w:r w:rsidR="00D86083">
        <w:rPr>
          <w:rFonts w:ascii="Times New Roman" w:eastAsia="Times New Roman" w:hAnsi="Times New Roman" w:cs="Times New Roman"/>
          <w:sz w:val="24"/>
          <w:szCs w:val="24"/>
          <w:lang w:eastAsia="hr-HR"/>
        </w:rPr>
        <w:t>UO</w:t>
      </w:r>
      <w:r w:rsidRPr="00605D8D">
        <w:rPr>
          <w:rFonts w:ascii="Times New Roman" w:eastAsia="Times New Roman" w:hAnsi="Times New Roman" w:cs="Times New Roman"/>
          <w:sz w:val="24"/>
          <w:szCs w:val="24"/>
          <w:lang w:eastAsia="hr-HR"/>
        </w:rPr>
        <w:t xml:space="preserve"> LAG-a kako bi se potvrdilo isključenje projekata </w:t>
      </w:r>
      <w:r w:rsidR="00636B7B" w:rsidRPr="00605D8D">
        <w:rPr>
          <w:rFonts w:ascii="Times New Roman" w:eastAsia="Times New Roman" w:hAnsi="Times New Roman" w:cs="Times New Roman"/>
          <w:sz w:val="24"/>
          <w:szCs w:val="24"/>
          <w:lang w:eastAsia="hr-HR"/>
        </w:rPr>
        <w:t>temeljem</w:t>
      </w:r>
      <w:r w:rsidRPr="00605D8D">
        <w:rPr>
          <w:rFonts w:ascii="Times New Roman" w:eastAsia="Times New Roman" w:hAnsi="Times New Roman" w:cs="Times New Roman"/>
          <w:sz w:val="24"/>
          <w:szCs w:val="24"/>
          <w:lang w:eastAsia="hr-HR"/>
        </w:rPr>
        <w:t xml:space="preserve"> Analize 1, sukladno poglavlju 9.1 ovih Pravila.</w:t>
      </w:r>
    </w:p>
    <w:p w:rsidR="00B63E24" w:rsidRPr="009E2BF3" w:rsidRDefault="00B63E24" w:rsidP="00B6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B63E24" w:rsidRDefault="00B63E24" w:rsidP="00B6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U slučaju da nositelj projekta nije podnio prigovor na Odluku o odbijanju projekta ili je prigovor</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odbijen, takve odluke imaju status pravomoćnosti te se iznos zatražene potpore po tim projektima</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trajno isključuje.</w:t>
      </w:r>
    </w:p>
    <w:p w:rsidR="00B63E24" w:rsidRDefault="00B63E24"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EA26B7" w:rsidRDefault="00367CF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w:t>
      </w:r>
      <w:r w:rsidR="00EA26B7">
        <w:rPr>
          <w:rFonts w:ascii="Times New Roman" w:eastAsia="Times New Roman" w:hAnsi="Times New Roman" w:cs="Times New Roman"/>
          <w:b/>
          <w:sz w:val="24"/>
          <w:szCs w:val="24"/>
          <w:lang w:eastAsia="hr-HR"/>
        </w:rPr>
        <w:t>.</w:t>
      </w:r>
      <w:r w:rsidR="00B915F5">
        <w:rPr>
          <w:rFonts w:ascii="Times New Roman" w:eastAsia="Times New Roman" w:hAnsi="Times New Roman" w:cs="Times New Roman"/>
          <w:b/>
          <w:sz w:val="24"/>
          <w:szCs w:val="24"/>
          <w:lang w:eastAsia="hr-HR"/>
        </w:rPr>
        <w:t>1</w:t>
      </w:r>
      <w:r w:rsidR="00EA26B7">
        <w:rPr>
          <w:rFonts w:ascii="Times New Roman" w:eastAsia="Times New Roman" w:hAnsi="Times New Roman" w:cs="Times New Roman"/>
          <w:b/>
          <w:sz w:val="24"/>
          <w:szCs w:val="24"/>
          <w:lang w:eastAsia="hr-HR"/>
        </w:rPr>
        <w:t xml:space="preserve">. </w:t>
      </w:r>
      <w:r w:rsidR="002F60CB" w:rsidRPr="00EA26B7">
        <w:rPr>
          <w:rFonts w:ascii="Times New Roman" w:eastAsia="Times New Roman" w:hAnsi="Times New Roman" w:cs="Times New Roman"/>
          <w:b/>
          <w:sz w:val="24"/>
          <w:szCs w:val="24"/>
          <w:lang w:eastAsia="hr-HR"/>
        </w:rPr>
        <w:t>Ocjenjivački odbor</w:t>
      </w:r>
    </w:p>
    <w:p w:rsidR="00B915F5" w:rsidRPr="009E2BF3" w:rsidRDefault="00B915F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11437C" w:rsidRPr="006A6335" w:rsidRDefault="00B915F5" w:rsidP="0011437C">
      <w:pPr>
        <w:pStyle w:val="Normal1"/>
        <w:spacing w:line="256" w:lineRule="auto"/>
        <w:jc w:val="both"/>
        <w:rPr>
          <w:rFonts w:ascii="Times New Roman" w:eastAsia="Times New Roman" w:hAnsi="Times New Roman" w:cs="Times New Roman"/>
          <w:color w:val="auto"/>
          <w:sz w:val="24"/>
          <w:szCs w:val="24"/>
          <w:lang w:val="hr-HR" w:eastAsia="hr-HR"/>
        </w:rPr>
      </w:pPr>
      <w:r w:rsidRPr="0011437C">
        <w:rPr>
          <w:rFonts w:ascii="Times New Roman" w:eastAsia="Times New Roman" w:hAnsi="Times New Roman" w:cs="Times New Roman"/>
          <w:sz w:val="24"/>
          <w:szCs w:val="24"/>
          <w:lang w:val="hr-HR" w:eastAsia="hr-HR"/>
        </w:rPr>
        <w:t>Ocjenjivanje projekata</w:t>
      </w:r>
      <w:r w:rsidR="002F60CB" w:rsidRPr="0011437C">
        <w:rPr>
          <w:rFonts w:ascii="Times New Roman" w:eastAsia="Times New Roman" w:hAnsi="Times New Roman" w:cs="Times New Roman"/>
          <w:sz w:val="24"/>
          <w:szCs w:val="24"/>
          <w:lang w:val="hr-HR" w:eastAsia="hr-HR"/>
        </w:rPr>
        <w:t xml:space="preserve"> obavlja Ocjenjivački odbor LAG-a kojeg imenuje </w:t>
      </w:r>
      <w:r w:rsidR="00217413">
        <w:rPr>
          <w:rFonts w:ascii="Times New Roman" w:eastAsia="Times New Roman" w:hAnsi="Times New Roman" w:cs="Times New Roman"/>
          <w:sz w:val="24"/>
          <w:szCs w:val="24"/>
          <w:lang w:val="hr-HR" w:eastAsia="hr-HR"/>
        </w:rPr>
        <w:t>UO</w:t>
      </w:r>
      <w:r w:rsidR="002F60CB" w:rsidRPr="0011437C">
        <w:rPr>
          <w:rFonts w:ascii="Times New Roman" w:eastAsia="Times New Roman" w:hAnsi="Times New Roman" w:cs="Times New Roman"/>
          <w:sz w:val="24"/>
          <w:szCs w:val="24"/>
          <w:lang w:val="hr-HR" w:eastAsia="hr-HR"/>
        </w:rPr>
        <w:t xml:space="preserve"> LAG-</w:t>
      </w:r>
      <w:r w:rsidR="002F60CB" w:rsidRPr="006A6335">
        <w:rPr>
          <w:rFonts w:ascii="Times New Roman" w:eastAsia="Times New Roman" w:hAnsi="Times New Roman" w:cs="Times New Roman"/>
          <w:color w:val="auto"/>
          <w:sz w:val="24"/>
          <w:szCs w:val="24"/>
          <w:lang w:val="hr-HR" w:eastAsia="hr-HR"/>
        </w:rPr>
        <w:t>a</w:t>
      </w:r>
      <w:r w:rsidR="0011437C" w:rsidRPr="006A6335">
        <w:rPr>
          <w:rFonts w:ascii="Times New Roman" w:eastAsia="Times New Roman" w:hAnsi="Times New Roman" w:cs="Times New Roman"/>
          <w:color w:val="auto"/>
          <w:sz w:val="24"/>
          <w:szCs w:val="24"/>
          <w:lang w:val="hr-HR" w:eastAsia="hr-HR"/>
        </w:rPr>
        <w:t xml:space="preserve"> iz reda neovisnih stručnjaka koji imaju iskustva u izradi i provedbi odnosno evaluaciji projekata financiranih iz EU fondova. </w:t>
      </w:r>
    </w:p>
    <w:p w:rsidR="0011437C" w:rsidRDefault="0011437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11437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6A6335">
        <w:rPr>
          <w:rFonts w:ascii="Times New Roman" w:eastAsia="Times New Roman" w:hAnsi="Times New Roman" w:cs="Times New Roman"/>
          <w:sz w:val="24"/>
          <w:szCs w:val="24"/>
          <w:lang w:eastAsia="hr-HR"/>
        </w:rPr>
        <w:t xml:space="preserve">Ocjenjivački odbor ima </w:t>
      </w:r>
      <w:r w:rsidR="006A6335" w:rsidRPr="006A6335">
        <w:rPr>
          <w:rFonts w:ascii="Times New Roman" w:eastAsia="Times New Roman" w:hAnsi="Times New Roman" w:cs="Times New Roman"/>
          <w:sz w:val="24"/>
          <w:szCs w:val="24"/>
          <w:lang w:eastAsia="hr-HR"/>
        </w:rPr>
        <w:t>tri</w:t>
      </w:r>
      <w:r w:rsidR="00174B48" w:rsidRPr="006A6335">
        <w:rPr>
          <w:rFonts w:ascii="Times New Roman" w:eastAsia="Times New Roman" w:hAnsi="Times New Roman" w:cs="Times New Roman"/>
          <w:sz w:val="24"/>
          <w:szCs w:val="24"/>
          <w:lang w:eastAsia="hr-HR"/>
        </w:rPr>
        <w:t xml:space="preserve"> </w:t>
      </w:r>
      <w:r w:rsidRPr="006A6335">
        <w:rPr>
          <w:rFonts w:ascii="Times New Roman" w:eastAsia="Times New Roman" w:hAnsi="Times New Roman" w:cs="Times New Roman"/>
          <w:sz w:val="24"/>
          <w:szCs w:val="24"/>
          <w:lang w:eastAsia="hr-HR"/>
        </w:rPr>
        <w:t>(</w:t>
      </w:r>
      <w:r w:rsidR="006A6335" w:rsidRPr="006A6335">
        <w:rPr>
          <w:rFonts w:ascii="Times New Roman" w:eastAsia="Times New Roman" w:hAnsi="Times New Roman" w:cs="Times New Roman"/>
          <w:sz w:val="24"/>
          <w:szCs w:val="24"/>
          <w:lang w:eastAsia="hr-HR"/>
        </w:rPr>
        <w:t>3</w:t>
      </w:r>
      <w:r w:rsidRPr="006A6335">
        <w:rPr>
          <w:rFonts w:ascii="Times New Roman" w:eastAsia="Times New Roman" w:hAnsi="Times New Roman" w:cs="Times New Roman"/>
          <w:sz w:val="24"/>
          <w:szCs w:val="24"/>
          <w:lang w:eastAsia="hr-HR"/>
        </w:rPr>
        <w:t xml:space="preserve">) člana. </w:t>
      </w:r>
      <w:r w:rsidR="002F60CB" w:rsidRPr="006A6335">
        <w:rPr>
          <w:rFonts w:ascii="Times New Roman" w:eastAsia="Times New Roman" w:hAnsi="Times New Roman" w:cs="Times New Roman"/>
          <w:sz w:val="24"/>
          <w:szCs w:val="24"/>
          <w:lang w:eastAsia="hr-HR"/>
        </w:rPr>
        <w:t xml:space="preserve">Članovi Ocjenjivačkog odbora LAG-a ne mogu biti </w:t>
      </w:r>
      <w:r w:rsidR="002F60CB" w:rsidRPr="009E2BF3">
        <w:rPr>
          <w:rFonts w:ascii="Times New Roman" w:eastAsia="Times New Roman" w:hAnsi="Times New Roman" w:cs="Times New Roman"/>
          <w:sz w:val="24"/>
          <w:szCs w:val="24"/>
          <w:lang w:eastAsia="hr-HR"/>
        </w:rPr>
        <w:t>članovi niti</w:t>
      </w:r>
      <w:r w:rsidR="00EA26B7">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jednog tijela LAG-a (osim Povjerenstva) koje sudjeluje u postupku odabira projekata.</w:t>
      </w:r>
      <w:r>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 xml:space="preserve">Ocjenjivači </w:t>
      </w:r>
      <w:r>
        <w:rPr>
          <w:rFonts w:ascii="Times New Roman" w:eastAsia="Times New Roman" w:hAnsi="Times New Roman" w:cs="Times New Roman"/>
          <w:sz w:val="24"/>
          <w:szCs w:val="24"/>
          <w:lang w:eastAsia="hr-HR"/>
        </w:rPr>
        <w:t xml:space="preserve">svoj posao </w:t>
      </w:r>
      <w:r w:rsidR="002F60CB" w:rsidRPr="009E2BF3">
        <w:rPr>
          <w:rFonts w:ascii="Times New Roman" w:eastAsia="Times New Roman" w:hAnsi="Times New Roman" w:cs="Times New Roman"/>
          <w:sz w:val="24"/>
          <w:szCs w:val="24"/>
          <w:lang w:eastAsia="hr-HR"/>
        </w:rPr>
        <w:t>obavljaju na pošten, savjestan</w:t>
      </w:r>
      <w:r w:rsidR="00EA26B7">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i odgovaran način posebice osiguravajući načelo nepristranosti i transparentnosti te jednakosti u</w:t>
      </w:r>
      <w:r w:rsidR="00EA26B7">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 xml:space="preserve">postupanju, u skladu s </w:t>
      </w:r>
      <w:r w:rsidR="00605D8D">
        <w:rPr>
          <w:rFonts w:ascii="Times New Roman" w:eastAsia="Times New Roman" w:hAnsi="Times New Roman" w:cs="Times New Roman"/>
          <w:sz w:val="24"/>
          <w:szCs w:val="24"/>
          <w:lang w:eastAsia="hr-HR"/>
        </w:rPr>
        <w:t>glavom</w:t>
      </w:r>
      <w:r w:rsidR="002F60CB" w:rsidRPr="009E2B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002F60CB" w:rsidRPr="009E2BF3">
        <w:rPr>
          <w:rFonts w:ascii="Times New Roman" w:eastAsia="Times New Roman" w:hAnsi="Times New Roman" w:cs="Times New Roman"/>
          <w:sz w:val="24"/>
          <w:szCs w:val="24"/>
          <w:lang w:eastAsia="hr-HR"/>
        </w:rPr>
        <w:t xml:space="preserve"> ovih </w:t>
      </w:r>
      <w:r>
        <w:rPr>
          <w:rFonts w:ascii="Times New Roman" w:eastAsia="Times New Roman" w:hAnsi="Times New Roman" w:cs="Times New Roman"/>
          <w:sz w:val="24"/>
          <w:szCs w:val="24"/>
          <w:lang w:eastAsia="hr-HR"/>
        </w:rPr>
        <w:t>Pravila</w:t>
      </w:r>
      <w:r w:rsidR="002F60CB" w:rsidRPr="009E2BF3">
        <w:rPr>
          <w:rFonts w:ascii="Times New Roman" w:eastAsia="Times New Roman" w:hAnsi="Times New Roman" w:cs="Times New Roman"/>
          <w:sz w:val="24"/>
          <w:szCs w:val="24"/>
          <w:lang w:eastAsia="hr-HR"/>
        </w:rPr>
        <w:t>.</w:t>
      </w:r>
    </w:p>
    <w:p w:rsidR="001F6487" w:rsidRDefault="001F64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2D75D1" w:rsidRDefault="00367CF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sidRPr="002D75D1">
        <w:rPr>
          <w:rFonts w:ascii="Times New Roman" w:eastAsia="Times New Roman" w:hAnsi="Times New Roman" w:cs="Times New Roman"/>
          <w:b/>
          <w:sz w:val="24"/>
          <w:szCs w:val="24"/>
          <w:lang w:eastAsia="hr-HR"/>
        </w:rPr>
        <w:t>7</w:t>
      </w:r>
      <w:r w:rsidR="002F60CB" w:rsidRPr="002D75D1">
        <w:rPr>
          <w:rFonts w:ascii="Times New Roman" w:eastAsia="Times New Roman" w:hAnsi="Times New Roman" w:cs="Times New Roman"/>
          <w:b/>
          <w:sz w:val="24"/>
          <w:szCs w:val="24"/>
          <w:lang w:eastAsia="hr-HR"/>
        </w:rPr>
        <w:t>.</w:t>
      </w:r>
      <w:r w:rsidRPr="002D75D1">
        <w:rPr>
          <w:rFonts w:ascii="Times New Roman" w:eastAsia="Times New Roman" w:hAnsi="Times New Roman" w:cs="Times New Roman"/>
          <w:b/>
          <w:sz w:val="24"/>
          <w:szCs w:val="24"/>
          <w:lang w:eastAsia="hr-HR"/>
        </w:rPr>
        <w:t>2</w:t>
      </w:r>
      <w:r w:rsidR="001F6487" w:rsidRPr="002D75D1">
        <w:rPr>
          <w:rFonts w:ascii="Times New Roman" w:eastAsia="Times New Roman" w:hAnsi="Times New Roman" w:cs="Times New Roman"/>
          <w:b/>
          <w:sz w:val="24"/>
          <w:szCs w:val="24"/>
          <w:lang w:eastAsia="hr-HR"/>
        </w:rPr>
        <w:t>. A</w:t>
      </w:r>
      <w:r w:rsidR="002F60CB" w:rsidRPr="002D75D1">
        <w:rPr>
          <w:rFonts w:ascii="Times New Roman" w:eastAsia="Times New Roman" w:hAnsi="Times New Roman" w:cs="Times New Roman"/>
          <w:b/>
          <w:sz w:val="24"/>
          <w:szCs w:val="24"/>
          <w:lang w:eastAsia="hr-HR"/>
        </w:rPr>
        <w:t>naliza 2</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9D5D8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Članovi ocjenjivačkog odbora</w:t>
      </w:r>
      <w:r w:rsidR="002F60CB" w:rsidRPr="009E2BF3">
        <w:rPr>
          <w:rFonts w:ascii="Times New Roman" w:eastAsia="Times New Roman" w:hAnsi="Times New Roman" w:cs="Times New Roman"/>
          <w:sz w:val="24"/>
          <w:szCs w:val="24"/>
          <w:lang w:eastAsia="hr-HR"/>
        </w:rPr>
        <w:t xml:space="preserve"> provjeravaju usklađenost projekta s uvjetima prihvatljivosti i kriterijima odabira iz</w:t>
      </w:r>
      <w:r w:rsidR="001F6487">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odabrane LRS, utvrđuju prihvatljivost troškova/aktivnosti i iznosa, intenzitet i iznos javne potpore</w:t>
      </w:r>
      <w:r w:rsidR="001F6487">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te broj bodova po projektu. Navedene provjere obavljaju se uvidom u dokumentaciju</w:t>
      </w:r>
      <w:r w:rsidR="001F6487">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i koristeći kontrolnu listu u skladu s pojašnjenjima koji su sastavni dio kontrolne liste</w:t>
      </w:r>
      <w:r>
        <w:rPr>
          <w:rFonts w:ascii="Times New Roman" w:eastAsia="Times New Roman" w:hAnsi="Times New Roman" w:cs="Times New Roman"/>
          <w:sz w:val="24"/>
          <w:szCs w:val="24"/>
          <w:lang w:eastAsia="hr-HR"/>
        </w:rPr>
        <w:t xml:space="preserve"> koju su članovi ocjenjivačkog odbora zaprimili od </w:t>
      </w:r>
      <w:r w:rsidRPr="00367CFC">
        <w:rPr>
          <w:rFonts w:ascii="Times New Roman" w:eastAsia="Times New Roman" w:hAnsi="Times New Roman" w:cs="Times New Roman"/>
          <w:sz w:val="24"/>
          <w:szCs w:val="24"/>
          <w:lang w:eastAsia="hr-HR"/>
        </w:rPr>
        <w:t>Voditelja LAG-a</w:t>
      </w:r>
      <w:r w:rsidR="002F60CB" w:rsidRPr="00367CFC">
        <w:rPr>
          <w:rFonts w:ascii="Times New Roman" w:eastAsia="Times New Roman" w:hAnsi="Times New Roman" w:cs="Times New Roman"/>
          <w:sz w:val="24"/>
          <w:szCs w:val="24"/>
          <w:lang w:eastAsia="hr-HR"/>
        </w:rPr>
        <w:t>.</w:t>
      </w:r>
    </w:p>
    <w:p w:rsidR="001F6487" w:rsidRDefault="001F64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367CFC" w:rsidRDefault="00367CFC" w:rsidP="0036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367CFC">
        <w:rPr>
          <w:rFonts w:ascii="Times New Roman" w:eastAsia="Times New Roman" w:hAnsi="Times New Roman" w:cs="Times New Roman"/>
          <w:sz w:val="24"/>
          <w:szCs w:val="24"/>
          <w:lang w:eastAsia="hr-HR"/>
        </w:rPr>
        <w:t>Svaki član Ocjenjivačkog odbora ocjenjuje svaki pojedinačni projekt. Njihove ukupne ocjene zbrajaju se u prosječne ocjene koje čine osnovu za formiranje rang liste.</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Ocjenjivači moraju</w:t>
      </w:r>
      <w:r>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obrazložiti zašto je nositelj projekta ostvario bodove po svakom kriteriju odabira.</w:t>
      </w:r>
    </w:p>
    <w:p w:rsidR="00367CFC" w:rsidRPr="009E2BF3" w:rsidRDefault="00367CF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bilo koji odgovor na kontrolno pitanje u Analizi 2 “OBRAZLOŽENJE/ISPRAVAK“ (u</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daljnjem tekstu: O/I) ocjenjivač postupa sukladno poglavlju </w:t>
      </w:r>
      <w:r w:rsidR="00367CFC">
        <w:rPr>
          <w:rFonts w:ascii="Times New Roman" w:eastAsia="Times New Roman" w:hAnsi="Times New Roman" w:cs="Times New Roman"/>
          <w:sz w:val="24"/>
          <w:szCs w:val="24"/>
          <w:lang w:eastAsia="hr-HR"/>
        </w:rPr>
        <w:t>6</w:t>
      </w:r>
      <w:r w:rsidRPr="009E2BF3">
        <w:rPr>
          <w:rFonts w:ascii="Times New Roman" w:eastAsia="Times New Roman" w:hAnsi="Times New Roman" w:cs="Times New Roman"/>
          <w:sz w:val="24"/>
          <w:szCs w:val="24"/>
          <w:lang w:eastAsia="hr-HR"/>
        </w:rPr>
        <w:t>.</w:t>
      </w:r>
      <w:r w:rsidR="00367CFC">
        <w:rPr>
          <w:rFonts w:ascii="Times New Roman" w:eastAsia="Times New Roman" w:hAnsi="Times New Roman" w:cs="Times New Roman"/>
          <w:sz w:val="24"/>
          <w:szCs w:val="24"/>
          <w:lang w:eastAsia="hr-HR"/>
        </w:rPr>
        <w:t>2</w:t>
      </w:r>
      <w:r w:rsidRPr="009E2BF3">
        <w:rPr>
          <w:rFonts w:ascii="Times New Roman" w:eastAsia="Times New Roman" w:hAnsi="Times New Roman" w:cs="Times New Roman"/>
          <w:sz w:val="24"/>
          <w:szCs w:val="24"/>
          <w:lang w:eastAsia="hr-HR"/>
        </w:rPr>
        <w:t xml:space="preserve"> ovih </w:t>
      </w:r>
      <w:r w:rsidR="00367CFC">
        <w:rPr>
          <w:rFonts w:ascii="Times New Roman" w:eastAsia="Times New Roman" w:hAnsi="Times New Roman" w:cs="Times New Roman"/>
          <w:sz w:val="24"/>
          <w:szCs w:val="24"/>
          <w:lang w:eastAsia="hr-HR"/>
        </w:rPr>
        <w:t>Pravila</w:t>
      </w:r>
      <w:r w:rsidRPr="009E2BF3">
        <w:rPr>
          <w:rFonts w:ascii="Times New Roman" w:eastAsia="Times New Roman" w:hAnsi="Times New Roman" w:cs="Times New Roman"/>
          <w:sz w:val="24"/>
          <w:szCs w:val="24"/>
          <w:lang w:eastAsia="hr-HR"/>
        </w:rPr>
        <w:t xml:space="preserve">. </w:t>
      </w:r>
    </w:p>
    <w:p w:rsidR="001F6487" w:rsidRPr="009E2BF3" w:rsidRDefault="001F64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prijava projekta (poslije O/I, ako je isto traženo) pozitivno ocijenjena, odnosno svi odgovori</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na kontrolna pitanja su DA, ocjenjivač završava Analizu 2 navodeći preporuku za odabir projekta</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te obavještava </w:t>
      </w:r>
      <w:r w:rsidR="00615E50">
        <w:rPr>
          <w:rFonts w:ascii="Times New Roman" w:eastAsia="Times New Roman" w:hAnsi="Times New Roman" w:cs="Times New Roman"/>
          <w:sz w:val="24"/>
          <w:szCs w:val="24"/>
          <w:lang w:eastAsia="hr-HR"/>
        </w:rPr>
        <w:t>V</w:t>
      </w:r>
      <w:r w:rsidRPr="009E2BF3">
        <w:rPr>
          <w:rFonts w:ascii="Times New Roman" w:eastAsia="Times New Roman" w:hAnsi="Times New Roman" w:cs="Times New Roman"/>
          <w:sz w:val="24"/>
          <w:szCs w:val="24"/>
          <w:lang w:eastAsia="hr-HR"/>
        </w:rPr>
        <w:t>oditelja LAG-a o pozitivnom rezultatu Analize 2. Dalje</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se postupa sukladno poglavlju </w:t>
      </w:r>
      <w:r w:rsidR="00605D8D" w:rsidRPr="00605D8D">
        <w:rPr>
          <w:rFonts w:ascii="Times New Roman" w:eastAsia="Times New Roman" w:hAnsi="Times New Roman" w:cs="Times New Roman"/>
          <w:sz w:val="24"/>
          <w:szCs w:val="24"/>
          <w:lang w:eastAsia="hr-HR"/>
        </w:rPr>
        <w:t>9</w:t>
      </w:r>
      <w:r w:rsidRPr="00605D8D">
        <w:rPr>
          <w:rFonts w:ascii="Times New Roman" w:eastAsia="Times New Roman" w:hAnsi="Times New Roman" w:cs="Times New Roman"/>
          <w:sz w:val="24"/>
          <w:szCs w:val="24"/>
          <w:lang w:eastAsia="hr-HR"/>
        </w:rPr>
        <w:t>.1 ov</w:t>
      </w:r>
      <w:r w:rsidR="00605D8D" w:rsidRPr="00605D8D">
        <w:rPr>
          <w:rFonts w:ascii="Times New Roman" w:eastAsia="Times New Roman" w:hAnsi="Times New Roman" w:cs="Times New Roman"/>
          <w:sz w:val="24"/>
          <w:szCs w:val="24"/>
          <w:lang w:eastAsia="hr-HR"/>
        </w:rPr>
        <w:t>og</w:t>
      </w:r>
      <w:r w:rsidRPr="00605D8D">
        <w:rPr>
          <w:rFonts w:ascii="Times New Roman" w:eastAsia="Times New Roman" w:hAnsi="Times New Roman" w:cs="Times New Roman"/>
          <w:sz w:val="24"/>
          <w:szCs w:val="24"/>
          <w:lang w:eastAsia="hr-HR"/>
        </w:rPr>
        <w:t xml:space="preserve"> </w:t>
      </w:r>
      <w:r w:rsidR="00605D8D" w:rsidRPr="00605D8D">
        <w:rPr>
          <w:rFonts w:ascii="Times New Roman" w:eastAsia="Times New Roman" w:hAnsi="Times New Roman" w:cs="Times New Roman"/>
          <w:sz w:val="24"/>
          <w:szCs w:val="24"/>
          <w:lang w:eastAsia="hr-HR"/>
        </w:rPr>
        <w:t>Pravilnika</w:t>
      </w:r>
      <w:r w:rsidRPr="00605D8D">
        <w:rPr>
          <w:rFonts w:ascii="Times New Roman" w:eastAsia="Times New Roman" w:hAnsi="Times New Roman" w:cs="Times New Roman"/>
          <w:sz w:val="24"/>
          <w:szCs w:val="24"/>
          <w:lang w:eastAsia="hr-HR"/>
        </w:rPr>
        <w:t>.</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projekt (poslije O/I, ako je isto traženo) negativno ocijenjen, odnosno projekt ne udovoljava</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uvjetima prihvatljivosti ili ne prolazi minimalni prag prolaznosti sukladno kriterijima odabira,</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projekt će biti isključen iz daljnjeg postupka odabira i postupa se sukladno poglavlju </w:t>
      </w:r>
      <w:r w:rsidR="00605D8D" w:rsidRPr="00605D8D">
        <w:rPr>
          <w:rFonts w:ascii="Times New Roman" w:eastAsia="Times New Roman" w:hAnsi="Times New Roman" w:cs="Times New Roman"/>
          <w:sz w:val="24"/>
          <w:szCs w:val="24"/>
          <w:lang w:eastAsia="hr-HR"/>
        </w:rPr>
        <w:t>9</w:t>
      </w:r>
      <w:r w:rsidRPr="00605D8D">
        <w:rPr>
          <w:rFonts w:ascii="Times New Roman" w:eastAsia="Times New Roman" w:hAnsi="Times New Roman" w:cs="Times New Roman"/>
          <w:sz w:val="24"/>
          <w:szCs w:val="24"/>
          <w:lang w:eastAsia="hr-HR"/>
        </w:rPr>
        <w:t>.1 o</w:t>
      </w:r>
      <w:r w:rsidR="00605D8D" w:rsidRPr="00605D8D">
        <w:rPr>
          <w:rFonts w:ascii="Times New Roman" w:eastAsia="Times New Roman" w:hAnsi="Times New Roman" w:cs="Times New Roman"/>
          <w:sz w:val="24"/>
          <w:szCs w:val="24"/>
          <w:lang w:eastAsia="hr-HR"/>
        </w:rPr>
        <w:t>vog</w:t>
      </w:r>
      <w:r w:rsidR="001F6487" w:rsidRPr="00605D8D">
        <w:rPr>
          <w:rFonts w:ascii="Times New Roman" w:eastAsia="Times New Roman" w:hAnsi="Times New Roman" w:cs="Times New Roman"/>
          <w:sz w:val="24"/>
          <w:szCs w:val="24"/>
          <w:lang w:eastAsia="hr-HR"/>
        </w:rPr>
        <w:t xml:space="preserve"> </w:t>
      </w:r>
      <w:r w:rsidR="00605D8D" w:rsidRPr="00605D8D">
        <w:rPr>
          <w:rFonts w:ascii="Times New Roman" w:eastAsia="Times New Roman" w:hAnsi="Times New Roman" w:cs="Times New Roman"/>
          <w:sz w:val="24"/>
          <w:szCs w:val="24"/>
          <w:lang w:eastAsia="hr-HR"/>
        </w:rPr>
        <w:t>Pravilnika</w:t>
      </w:r>
      <w:r w:rsidRPr="00605D8D">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uz prethodno obavještavanje </w:t>
      </w:r>
      <w:r w:rsidR="00615E50">
        <w:rPr>
          <w:rFonts w:ascii="Times New Roman" w:eastAsia="Times New Roman" w:hAnsi="Times New Roman" w:cs="Times New Roman"/>
          <w:sz w:val="24"/>
          <w:szCs w:val="24"/>
          <w:lang w:eastAsia="hr-HR"/>
        </w:rPr>
        <w:t>V</w:t>
      </w:r>
      <w:r w:rsidRPr="009E2BF3">
        <w:rPr>
          <w:rFonts w:ascii="Times New Roman" w:eastAsia="Times New Roman" w:hAnsi="Times New Roman" w:cs="Times New Roman"/>
          <w:sz w:val="24"/>
          <w:szCs w:val="24"/>
          <w:lang w:eastAsia="hr-HR"/>
        </w:rPr>
        <w:t>oditelja LAG-a. U toj situaciji,</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ocjenjivači moraju jasno naznačiti/objasniti zašto je projekt negativno ocijenjen.</w:t>
      </w:r>
    </w:p>
    <w:p w:rsidR="00367CFC" w:rsidRPr="009E2BF3" w:rsidRDefault="00367CF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U slučaju negativno ocijenjenih projekata i/ili smanjenja zatraženog broja bodova i/ili smanjenja</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zatraženog iznosa potpore, ažurira se rang lista sukladno novonastaloj situaciji te poglavlju </w:t>
      </w:r>
      <w:r w:rsidR="006357A6" w:rsidRPr="006357A6">
        <w:rPr>
          <w:rFonts w:ascii="Times New Roman" w:eastAsia="Times New Roman" w:hAnsi="Times New Roman" w:cs="Times New Roman"/>
          <w:sz w:val="24"/>
          <w:szCs w:val="24"/>
          <w:lang w:eastAsia="hr-HR"/>
        </w:rPr>
        <w:t>5</w:t>
      </w:r>
      <w:r w:rsidRPr="006357A6">
        <w:rPr>
          <w:rFonts w:ascii="Times New Roman" w:eastAsia="Times New Roman" w:hAnsi="Times New Roman" w:cs="Times New Roman"/>
          <w:sz w:val="24"/>
          <w:szCs w:val="24"/>
          <w:lang w:eastAsia="hr-HR"/>
        </w:rPr>
        <w:t>.</w:t>
      </w:r>
      <w:r w:rsidR="006357A6" w:rsidRPr="006357A6">
        <w:rPr>
          <w:rFonts w:ascii="Times New Roman" w:eastAsia="Times New Roman" w:hAnsi="Times New Roman" w:cs="Times New Roman"/>
          <w:sz w:val="24"/>
          <w:szCs w:val="24"/>
          <w:lang w:eastAsia="hr-HR"/>
        </w:rPr>
        <w:t>3</w:t>
      </w:r>
      <w:r w:rsidR="001F6487" w:rsidRPr="006357A6">
        <w:rPr>
          <w:rFonts w:ascii="Times New Roman" w:eastAsia="Times New Roman" w:hAnsi="Times New Roman" w:cs="Times New Roman"/>
          <w:sz w:val="24"/>
          <w:szCs w:val="24"/>
          <w:lang w:eastAsia="hr-HR"/>
        </w:rPr>
        <w:t xml:space="preserve"> </w:t>
      </w:r>
      <w:r w:rsidRPr="006357A6">
        <w:rPr>
          <w:rFonts w:ascii="Times New Roman" w:eastAsia="Times New Roman" w:hAnsi="Times New Roman" w:cs="Times New Roman"/>
          <w:sz w:val="24"/>
          <w:szCs w:val="24"/>
          <w:lang w:eastAsia="hr-HR"/>
        </w:rPr>
        <w:t>ov</w:t>
      </w:r>
      <w:r w:rsidR="006357A6" w:rsidRPr="006357A6">
        <w:rPr>
          <w:rFonts w:ascii="Times New Roman" w:eastAsia="Times New Roman" w:hAnsi="Times New Roman" w:cs="Times New Roman"/>
          <w:sz w:val="24"/>
          <w:szCs w:val="24"/>
          <w:lang w:eastAsia="hr-HR"/>
        </w:rPr>
        <w:t>og</w:t>
      </w:r>
      <w:r w:rsidRPr="006357A6">
        <w:rPr>
          <w:rFonts w:ascii="Times New Roman" w:eastAsia="Times New Roman" w:hAnsi="Times New Roman" w:cs="Times New Roman"/>
          <w:sz w:val="24"/>
          <w:szCs w:val="24"/>
          <w:lang w:eastAsia="hr-HR"/>
        </w:rPr>
        <w:t xml:space="preserve"> </w:t>
      </w:r>
      <w:r w:rsidR="006357A6" w:rsidRPr="006357A6">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 Ako se pri tome određeni projekti nađu iznad praga za administrativnu obradu, a</w:t>
      </w:r>
      <w:r w:rsidR="001F64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prethodno nad njima nije obavljena Analiza 1, postupa se sukladno poglavlju </w:t>
      </w:r>
      <w:r w:rsidR="006357A6" w:rsidRPr="006357A6">
        <w:rPr>
          <w:rFonts w:ascii="Times New Roman" w:eastAsia="Times New Roman" w:hAnsi="Times New Roman" w:cs="Times New Roman"/>
          <w:sz w:val="24"/>
          <w:szCs w:val="24"/>
          <w:lang w:eastAsia="hr-HR"/>
        </w:rPr>
        <w:t>6</w:t>
      </w:r>
      <w:r w:rsidRPr="006357A6">
        <w:rPr>
          <w:rFonts w:ascii="Times New Roman" w:eastAsia="Times New Roman" w:hAnsi="Times New Roman" w:cs="Times New Roman"/>
          <w:sz w:val="24"/>
          <w:szCs w:val="24"/>
          <w:lang w:eastAsia="hr-HR"/>
        </w:rPr>
        <w:t>.</w:t>
      </w:r>
      <w:r w:rsidR="006357A6" w:rsidRPr="006357A6">
        <w:rPr>
          <w:rFonts w:ascii="Times New Roman" w:eastAsia="Times New Roman" w:hAnsi="Times New Roman" w:cs="Times New Roman"/>
          <w:sz w:val="24"/>
          <w:szCs w:val="24"/>
          <w:lang w:eastAsia="hr-HR"/>
        </w:rPr>
        <w:t>1</w:t>
      </w:r>
      <w:r w:rsidRPr="006357A6">
        <w:rPr>
          <w:rFonts w:ascii="Times New Roman" w:eastAsia="Times New Roman" w:hAnsi="Times New Roman" w:cs="Times New Roman"/>
          <w:sz w:val="24"/>
          <w:szCs w:val="24"/>
          <w:lang w:eastAsia="hr-HR"/>
        </w:rPr>
        <w:t xml:space="preserve"> ov</w:t>
      </w:r>
      <w:r w:rsidR="006357A6" w:rsidRPr="006357A6">
        <w:rPr>
          <w:rFonts w:ascii="Times New Roman" w:eastAsia="Times New Roman" w:hAnsi="Times New Roman" w:cs="Times New Roman"/>
          <w:sz w:val="24"/>
          <w:szCs w:val="24"/>
          <w:lang w:eastAsia="hr-HR"/>
        </w:rPr>
        <w:t>og</w:t>
      </w:r>
      <w:r w:rsidRPr="006357A6">
        <w:rPr>
          <w:rFonts w:ascii="Times New Roman" w:eastAsia="Times New Roman" w:hAnsi="Times New Roman" w:cs="Times New Roman"/>
          <w:sz w:val="24"/>
          <w:szCs w:val="24"/>
          <w:lang w:eastAsia="hr-HR"/>
        </w:rPr>
        <w:t xml:space="preserve"> </w:t>
      </w:r>
      <w:r w:rsidR="006357A6" w:rsidRPr="006357A6">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1F6487" w:rsidRPr="009E2BF3" w:rsidRDefault="001F64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1F6487" w:rsidRDefault="001F648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2F60CB" w:rsidRPr="005C34E8" w:rsidRDefault="002D75D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8</w:t>
      </w:r>
      <w:r w:rsidR="001F6487" w:rsidRPr="005C34E8">
        <w:rPr>
          <w:rFonts w:ascii="Times New Roman" w:eastAsia="Times New Roman" w:hAnsi="Times New Roman" w:cs="Times New Roman"/>
          <w:b/>
          <w:sz w:val="24"/>
          <w:szCs w:val="24"/>
          <w:lang w:eastAsia="hr-HR"/>
        </w:rPr>
        <w:t xml:space="preserve">. </w:t>
      </w:r>
      <w:r w:rsidR="002F60CB" w:rsidRPr="005C34E8">
        <w:rPr>
          <w:rFonts w:ascii="Times New Roman" w:eastAsia="Times New Roman" w:hAnsi="Times New Roman" w:cs="Times New Roman"/>
          <w:b/>
          <w:sz w:val="24"/>
          <w:szCs w:val="24"/>
          <w:lang w:eastAsia="hr-HR"/>
        </w:rPr>
        <w:t>RANGIRANJE</w:t>
      </w:r>
    </w:p>
    <w:p w:rsidR="001F6487" w:rsidRPr="009E2BF3" w:rsidRDefault="001F64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U LAG natječaju se jasno mora naznačiti da se nositelju projekta ne može dodijeliti veći broj</w:t>
      </w:r>
      <w:r w:rsidR="002D75D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bodova od zatraženog po pojedinom kriteriju odabira kao ni iznos potpore veći od traženog u</w:t>
      </w:r>
      <w:r w:rsidR="002D75D1">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prijavnom obrascu.</w:t>
      </w:r>
    </w:p>
    <w:p w:rsidR="005C34E8" w:rsidRDefault="005C34E8"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8B3EE1"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B3EE1">
        <w:rPr>
          <w:rFonts w:ascii="Times New Roman" w:eastAsia="Times New Roman" w:hAnsi="Times New Roman" w:cs="Times New Roman"/>
          <w:sz w:val="24"/>
          <w:szCs w:val="24"/>
          <w:lang w:eastAsia="hr-HR"/>
        </w:rPr>
        <w:t>Nakon što Ocjenjivački odbor LAG-a završi ocjenjivanje, održava se sastanak Ocjenjivačkog odbora te se za sve pozitivne projekte formira se rang lista</w:t>
      </w:r>
      <w:r>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 xml:space="preserve">Prednost na rang listi imaju prijave projekata s ostvarenim većim </w:t>
      </w:r>
      <w:r w:rsidR="002F60CB" w:rsidRPr="006357A6">
        <w:rPr>
          <w:rFonts w:ascii="Times New Roman" w:eastAsia="Times New Roman" w:hAnsi="Times New Roman" w:cs="Times New Roman"/>
          <w:sz w:val="24"/>
          <w:szCs w:val="24"/>
          <w:lang w:eastAsia="hr-HR"/>
        </w:rPr>
        <w:t>brojem bodova</w:t>
      </w:r>
      <w:r w:rsidR="002F60CB" w:rsidRPr="009E2BF3">
        <w:rPr>
          <w:rFonts w:ascii="Times New Roman" w:eastAsia="Times New Roman" w:hAnsi="Times New Roman" w:cs="Times New Roman"/>
          <w:sz w:val="24"/>
          <w:szCs w:val="24"/>
          <w:lang w:eastAsia="hr-HR"/>
        </w:rPr>
        <w:t>.</w:t>
      </w:r>
      <w:r w:rsidR="00096B71">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Ako dvije ili više prijava projekata imaju isti ostvareni broj bodova, prednost na rang listi imaju</w:t>
      </w:r>
      <w:r w:rsidR="005C34E8">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projekti prema kriterijima koj</w:t>
      </w:r>
      <w:r w:rsidR="002D75D1">
        <w:rPr>
          <w:rFonts w:ascii="Times New Roman" w:eastAsia="Times New Roman" w:hAnsi="Times New Roman" w:cs="Times New Roman"/>
          <w:sz w:val="24"/>
          <w:szCs w:val="24"/>
          <w:lang w:eastAsia="hr-HR"/>
        </w:rPr>
        <w:t>i</w:t>
      </w:r>
      <w:r w:rsidR="002F60CB" w:rsidRPr="009E2BF3">
        <w:rPr>
          <w:rFonts w:ascii="Times New Roman" w:eastAsia="Times New Roman" w:hAnsi="Times New Roman" w:cs="Times New Roman"/>
          <w:sz w:val="24"/>
          <w:szCs w:val="24"/>
          <w:lang w:eastAsia="hr-HR"/>
        </w:rPr>
        <w:t xml:space="preserve"> </w:t>
      </w:r>
      <w:r w:rsidR="002D75D1">
        <w:rPr>
          <w:rFonts w:ascii="Times New Roman" w:eastAsia="Times New Roman" w:hAnsi="Times New Roman" w:cs="Times New Roman"/>
          <w:sz w:val="24"/>
          <w:szCs w:val="24"/>
          <w:lang w:eastAsia="hr-HR"/>
        </w:rPr>
        <w:t>su</w:t>
      </w:r>
      <w:r w:rsidR="002F60CB" w:rsidRPr="009E2BF3">
        <w:rPr>
          <w:rFonts w:ascii="Times New Roman" w:eastAsia="Times New Roman" w:hAnsi="Times New Roman" w:cs="Times New Roman"/>
          <w:sz w:val="24"/>
          <w:szCs w:val="24"/>
          <w:lang w:eastAsia="hr-HR"/>
        </w:rPr>
        <w:t xml:space="preserve">, za takve slučajeve, </w:t>
      </w:r>
      <w:r w:rsidR="002D75D1">
        <w:rPr>
          <w:rFonts w:ascii="Times New Roman" w:eastAsia="Times New Roman" w:hAnsi="Times New Roman" w:cs="Times New Roman"/>
          <w:sz w:val="24"/>
          <w:szCs w:val="24"/>
          <w:lang w:eastAsia="hr-HR"/>
        </w:rPr>
        <w:t>navedeni</w:t>
      </w:r>
      <w:r w:rsidR="002F60CB" w:rsidRPr="009E2BF3">
        <w:rPr>
          <w:rFonts w:ascii="Times New Roman" w:eastAsia="Times New Roman" w:hAnsi="Times New Roman" w:cs="Times New Roman"/>
          <w:sz w:val="24"/>
          <w:szCs w:val="24"/>
          <w:lang w:eastAsia="hr-HR"/>
        </w:rPr>
        <w:t xml:space="preserve"> u LAG natječaju. Ako</w:t>
      </w:r>
      <w:r w:rsidR="005C34E8">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dvije ili više prijava projekata i nakon takve provjere imaju isti broj bodova i isto vrijeme</w:t>
      </w:r>
      <w:r w:rsidR="005C34E8">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podnošenja prijave, provest će se postupak izvlačenja slučajnim odabirom u prisutnosti javnog</w:t>
      </w:r>
      <w:r w:rsidR="005C34E8">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bilježnika.</w:t>
      </w:r>
    </w:p>
    <w:p w:rsidR="005C34E8" w:rsidRPr="009E2BF3" w:rsidRDefault="005C34E8"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Gore navedena pravila moraju biti jasno naznačena u LAG natječaju.</w:t>
      </w:r>
    </w:p>
    <w:p w:rsidR="005C34E8" w:rsidRPr="009E2BF3" w:rsidRDefault="005C34E8"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B3EE1" w:rsidRPr="008B3EE1" w:rsidRDefault="008B3EE1" w:rsidP="008B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B3EE1">
        <w:rPr>
          <w:rFonts w:ascii="Times New Roman" w:eastAsia="Times New Roman" w:hAnsi="Times New Roman" w:cs="Times New Roman"/>
          <w:sz w:val="24"/>
          <w:szCs w:val="24"/>
          <w:lang w:eastAsia="hr-HR"/>
        </w:rPr>
        <w:t>Rang lista mora sadržavati jasno obrazloženje za svaku preporuku uz obavezno naznačeni naziv projekta, prihvatljive troškove/aktivnosti, maksimalni iznos prihvatljivog troška/aktivnosti, intenzitet i iznos potpore te ostvareni broj bodova uz jasnu napomenu UO LAG-a o opravdanosti projekta.</w:t>
      </w:r>
    </w:p>
    <w:p w:rsidR="008B3EE1" w:rsidRPr="008B3EE1" w:rsidRDefault="008B3EE1" w:rsidP="008B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B3EE1" w:rsidRPr="008B3EE1" w:rsidRDefault="008B3EE1" w:rsidP="008B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B3EE1">
        <w:rPr>
          <w:rFonts w:ascii="Times New Roman" w:eastAsia="Times New Roman" w:hAnsi="Times New Roman" w:cs="Times New Roman"/>
          <w:sz w:val="24"/>
          <w:szCs w:val="24"/>
          <w:lang w:eastAsia="hr-HR"/>
        </w:rPr>
        <w:t xml:space="preserve">Na listi se nalaze i negativno ocijenjeni projekti koje </w:t>
      </w:r>
      <w:r w:rsidR="00D86083">
        <w:rPr>
          <w:rFonts w:ascii="Times New Roman" w:eastAsia="Times New Roman" w:hAnsi="Times New Roman" w:cs="Times New Roman"/>
          <w:sz w:val="24"/>
          <w:szCs w:val="24"/>
          <w:lang w:eastAsia="hr-HR"/>
        </w:rPr>
        <w:t>UO LAG-a</w:t>
      </w:r>
      <w:r w:rsidRPr="008B3EE1">
        <w:rPr>
          <w:rFonts w:ascii="Times New Roman" w:eastAsia="Times New Roman" w:hAnsi="Times New Roman" w:cs="Times New Roman"/>
          <w:sz w:val="24"/>
          <w:szCs w:val="24"/>
          <w:lang w:eastAsia="hr-HR"/>
        </w:rPr>
        <w:t xml:space="preserve"> isključuje iz postupka odabira uz jasnu napomenu zašto su negativno ocijenjeni. Ocjenjivački odbor kao negativno ocijenjene navodi one koji ne zadovoljavaju minimalni bodovni prag specifičnih kriterija odnosno ne doprinose ostvarivanju ciljeva niti zadovoljavaju kriterije za predmetni tip operacije kako je navedeno u LRS (</w:t>
      </w:r>
      <w:proofErr w:type="spellStart"/>
      <w:r w:rsidRPr="008B3EE1">
        <w:rPr>
          <w:rFonts w:ascii="Times New Roman" w:eastAsia="Times New Roman" w:hAnsi="Times New Roman" w:cs="Times New Roman"/>
          <w:sz w:val="24"/>
          <w:szCs w:val="24"/>
          <w:lang w:eastAsia="hr-HR"/>
        </w:rPr>
        <w:t>npr</w:t>
      </w:r>
      <w:proofErr w:type="spellEnd"/>
      <w:r w:rsidRPr="008B3EE1">
        <w:rPr>
          <w:rFonts w:ascii="Times New Roman" w:eastAsia="Times New Roman" w:hAnsi="Times New Roman" w:cs="Times New Roman"/>
          <w:sz w:val="24"/>
          <w:szCs w:val="24"/>
          <w:lang w:eastAsia="hr-HR"/>
        </w:rPr>
        <w:t xml:space="preserve"> tražen je preveliki iznos ili previsok intenzitet potpore, aktivnosti nisu sukladne TO i slično). Odluka o negativnoj ocjeni projekta mora biti jednoglasna te jasno obrazložena. </w:t>
      </w:r>
    </w:p>
    <w:p w:rsidR="008B3EE1" w:rsidRPr="008B3EE1" w:rsidRDefault="008B3EE1" w:rsidP="008B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B3EE1" w:rsidRPr="008B3EE1" w:rsidRDefault="008B3EE1" w:rsidP="008B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B3EE1">
        <w:rPr>
          <w:rFonts w:ascii="Times New Roman" w:eastAsia="Times New Roman" w:hAnsi="Times New Roman" w:cs="Times New Roman"/>
          <w:sz w:val="24"/>
          <w:szCs w:val="24"/>
          <w:lang w:eastAsia="hr-HR"/>
        </w:rPr>
        <w:t>U slučaju kada se, temeljem rang liste, utvrdi da nema dovoljno raspoloživih sredstava za sve pozitivne projekte, a sukladno alociranim sredstvima propisanim LAG Natječajem, određuje se prag iznad kojeg će se nalaziti svi projekti za koje postoji dovoljno raspoloživih sredstava, a sukladno bodovima i vremenu prijave.</w:t>
      </w:r>
    </w:p>
    <w:p w:rsidR="002F60CB" w:rsidRPr="008C046D"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095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8C046D">
        <w:rPr>
          <w:rFonts w:ascii="Times New Roman" w:eastAsia="Times New Roman" w:hAnsi="Times New Roman" w:cs="Times New Roman"/>
          <w:sz w:val="24"/>
          <w:szCs w:val="24"/>
          <w:lang w:eastAsia="hr-HR"/>
        </w:rPr>
        <w:t>U slučaju da se projekt nalazi na prvom mjestu ispod praga raspoloživih sredstava te njegova</w:t>
      </w:r>
      <w:r w:rsidR="002D75D1"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zatražena potpora nadmašuje iznos raspoloživih sredstava, odabrani LAG može predložiti</w:t>
      </w:r>
      <w:r w:rsidR="005C34E8"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nositelju projekta da s preostalim raspoloživim sredstvima provede prijavljeni projekt, ukoliko</w:t>
      </w:r>
      <w:r w:rsidR="002D75D1"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to ne utječe na ciljeve i rezultate projekta s obzirom da se povećava vlastiti udio sufinanciranja.</w:t>
      </w:r>
      <w:r w:rsidR="005C34E8"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Ukoliko nositelj projekta pristane na navedeno, projekt se smatra odabranim projektom. U</w:t>
      </w:r>
      <w:r w:rsidR="005C34E8"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slučaju da spomenuti nositelj projekta ne pristane na navedeno, odabrani LAG predlaže</w:t>
      </w:r>
      <w:r w:rsidR="005C34E8"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navedenu mogućnost sljedećem nositelju projekta koji se nalazi ispod praga raspoloživih</w:t>
      </w:r>
      <w:r w:rsidR="005C34E8" w:rsidRPr="008C046D">
        <w:rPr>
          <w:rFonts w:ascii="Times New Roman" w:eastAsia="Times New Roman" w:hAnsi="Times New Roman" w:cs="Times New Roman"/>
          <w:sz w:val="24"/>
          <w:szCs w:val="24"/>
          <w:lang w:eastAsia="hr-HR"/>
        </w:rPr>
        <w:t xml:space="preserve"> </w:t>
      </w:r>
      <w:r w:rsidRPr="008C046D">
        <w:rPr>
          <w:rFonts w:ascii="Times New Roman" w:eastAsia="Times New Roman" w:hAnsi="Times New Roman" w:cs="Times New Roman"/>
          <w:sz w:val="24"/>
          <w:szCs w:val="24"/>
          <w:lang w:eastAsia="hr-HR"/>
        </w:rPr>
        <w:t>sredstava.</w:t>
      </w:r>
    </w:p>
    <w:p w:rsidR="008C046D" w:rsidRDefault="008C046D" w:rsidP="00095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8C046D" w:rsidRPr="008C046D" w:rsidRDefault="008C046D" w:rsidP="00095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Rang listu za sjednicu UO LAG-a priprema Voditelj LAG-a na temelju rezultata dobivenih od Ocjenjivačkog </w:t>
      </w:r>
      <w:r w:rsidR="00A83D9D">
        <w:rPr>
          <w:rFonts w:ascii="Times New Roman" w:eastAsia="Times New Roman" w:hAnsi="Times New Roman" w:cs="Times New Roman"/>
          <w:sz w:val="24"/>
          <w:szCs w:val="24"/>
          <w:lang w:eastAsia="hr-HR"/>
        </w:rPr>
        <w:t>odbora</w:t>
      </w:r>
      <w:r>
        <w:rPr>
          <w:rFonts w:ascii="Times New Roman" w:eastAsia="Times New Roman" w:hAnsi="Times New Roman" w:cs="Times New Roman"/>
          <w:sz w:val="24"/>
          <w:szCs w:val="24"/>
          <w:lang w:eastAsia="hr-HR"/>
        </w:rPr>
        <w:t>.</w:t>
      </w:r>
    </w:p>
    <w:p w:rsidR="005C34E8" w:rsidRDefault="005C34E8">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2F60CB" w:rsidRDefault="00B63E24"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9</w:t>
      </w:r>
      <w:r w:rsidR="00CF0435" w:rsidRPr="00CF0435">
        <w:rPr>
          <w:rFonts w:ascii="Times New Roman" w:eastAsia="Times New Roman" w:hAnsi="Times New Roman" w:cs="Times New Roman"/>
          <w:b/>
          <w:sz w:val="24"/>
          <w:szCs w:val="24"/>
          <w:lang w:eastAsia="hr-HR"/>
        </w:rPr>
        <w:t xml:space="preserve">. </w:t>
      </w:r>
      <w:r w:rsidR="002F60CB" w:rsidRPr="00CF0435">
        <w:rPr>
          <w:rFonts w:ascii="Times New Roman" w:eastAsia="Times New Roman" w:hAnsi="Times New Roman" w:cs="Times New Roman"/>
          <w:b/>
          <w:sz w:val="24"/>
          <w:szCs w:val="24"/>
          <w:lang w:eastAsia="hr-HR"/>
        </w:rPr>
        <w:t>ODABIR PROJEKATA OD UO LAG-a</w:t>
      </w:r>
    </w:p>
    <w:p w:rsidR="00CF0435" w:rsidRPr="00CF0435"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p>
    <w:p w:rsidR="002F60CB" w:rsidRPr="00CF0435" w:rsidRDefault="00B63E24"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w:t>
      </w:r>
      <w:r w:rsidR="002F60CB" w:rsidRPr="00CF0435">
        <w:rPr>
          <w:rFonts w:ascii="Times New Roman" w:eastAsia="Times New Roman" w:hAnsi="Times New Roman" w:cs="Times New Roman"/>
          <w:b/>
          <w:sz w:val="24"/>
          <w:szCs w:val="24"/>
          <w:lang w:eastAsia="hr-HR"/>
        </w:rPr>
        <w:t>.1</w:t>
      </w:r>
      <w:r w:rsidR="00CF0435" w:rsidRPr="00CF0435">
        <w:rPr>
          <w:rFonts w:ascii="Times New Roman" w:eastAsia="Times New Roman" w:hAnsi="Times New Roman" w:cs="Times New Roman"/>
          <w:b/>
          <w:sz w:val="24"/>
          <w:szCs w:val="24"/>
          <w:lang w:eastAsia="hr-HR"/>
        </w:rPr>
        <w:t xml:space="preserve">. </w:t>
      </w:r>
      <w:r w:rsidR="002F60CB" w:rsidRPr="00CF0435">
        <w:rPr>
          <w:rFonts w:ascii="Times New Roman" w:eastAsia="Times New Roman" w:hAnsi="Times New Roman" w:cs="Times New Roman"/>
          <w:b/>
          <w:sz w:val="24"/>
          <w:szCs w:val="24"/>
          <w:lang w:eastAsia="hr-HR"/>
        </w:rPr>
        <w:t>Sjednica UO LAG-a</w:t>
      </w: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543B13" w:rsidRDefault="00543B1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okončanja faze ocjenjivanja projekata i izrade rang liste saziva se sjednica </w:t>
      </w:r>
      <w:r w:rsidR="00D86083">
        <w:rPr>
          <w:rFonts w:ascii="Times New Roman" w:eastAsia="Times New Roman" w:hAnsi="Times New Roman" w:cs="Times New Roman"/>
          <w:sz w:val="24"/>
          <w:szCs w:val="24"/>
          <w:lang w:eastAsia="hr-HR"/>
        </w:rPr>
        <w:t>UO</w:t>
      </w:r>
      <w:r>
        <w:rPr>
          <w:rFonts w:ascii="Times New Roman" w:eastAsia="Times New Roman" w:hAnsi="Times New Roman" w:cs="Times New Roman"/>
          <w:sz w:val="24"/>
          <w:szCs w:val="24"/>
          <w:lang w:eastAsia="hr-HR"/>
        </w:rPr>
        <w:t xml:space="preserve"> LAG-a kako bi njegovi članovi mogli glasati o </w:t>
      </w:r>
      <w:r w:rsidRPr="009E2BF3">
        <w:rPr>
          <w:rFonts w:ascii="Times New Roman" w:eastAsia="Times New Roman" w:hAnsi="Times New Roman" w:cs="Times New Roman"/>
          <w:sz w:val="24"/>
          <w:szCs w:val="24"/>
          <w:lang w:eastAsia="hr-HR"/>
        </w:rPr>
        <w:t>svak</w:t>
      </w:r>
      <w:r>
        <w:rPr>
          <w:rFonts w:ascii="Times New Roman" w:eastAsia="Times New Roman" w:hAnsi="Times New Roman" w:cs="Times New Roman"/>
          <w:sz w:val="24"/>
          <w:szCs w:val="24"/>
          <w:lang w:eastAsia="hr-HR"/>
        </w:rPr>
        <w:t xml:space="preserve">om </w:t>
      </w:r>
      <w:r w:rsidRPr="009E2BF3">
        <w:rPr>
          <w:rFonts w:ascii="Times New Roman" w:eastAsia="Times New Roman" w:hAnsi="Times New Roman" w:cs="Times New Roman"/>
          <w:sz w:val="24"/>
          <w:szCs w:val="24"/>
          <w:lang w:eastAsia="hr-HR"/>
        </w:rPr>
        <w:t>pozitivno i/ili negativno ocijenjen</w:t>
      </w:r>
      <w:r>
        <w:rPr>
          <w:rFonts w:ascii="Times New Roman" w:eastAsia="Times New Roman" w:hAnsi="Times New Roman" w:cs="Times New Roman"/>
          <w:sz w:val="24"/>
          <w:szCs w:val="24"/>
          <w:lang w:eastAsia="hr-HR"/>
        </w:rPr>
        <w:t>om</w:t>
      </w:r>
      <w:r w:rsidRPr="009E2BF3">
        <w:rPr>
          <w:rFonts w:ascii="Times New Roman" w:eastAsia="Times New Roman" w:hAnsi="Times New Roman" w:cs="Times New Roman"/>
          <w:sz w:val="24"/>
          <w:szCs w:val="24"/>
          <w:lang w:eastAsia="hr-HR"/>
        </w:rPr>
        <w:t xml:space="preserve"> projekt</w:t>
      </w:r>
      <w:r>
        <w:rPr>
          <w:rFonts w:ascii="Times New Roman" w:eastAsia="Times New Roman" w:hAnsi="Times New Roman" w:cs="Times New Roman"/>
          <w:sz w:val="24"/>
          <w:szCs w:val="24"/>
          <w:lang w:eastAsia="hr-HR"/>
        </w:rPr>
        <w:t>u.</w:t>
      </w:r>
    </w:p>
    <w:p w:rsidR="00543B13" w:rsidRDefault="00543B1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93E0D" w:rsidRPr="00E93E0D" w:rsidRDefault="00E93E0D" w:rsidP="00E9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93E0D">
        <w:rPr>
          <w:rFonts w:ascii="Times New Roman" w:eastAsia="Times New Roman" w:hAnsi="Times New Roman" w:cs="Times New Roman"/>
          <w:sz w:val="24"/>
          <w:szCs w:val="24"/>
          <w:lang w:eastAsia="hr-HR"/>
        </w:rPr>
        <w:t>LAG prilikom odabira projekata mora osigurati sljedeća načela: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najmanje 51% članova UO LAG-a mora glasovati za projekt nakon što su svi sukobi interesa prijavljeni i pošt</w:t>
      </w:r>
      <w:r w:rsidR="006357A6">
        <w:rPr>
          <w:rFonts w:ascii="Times New Roman" w:eastAsia="Times New Roman" w:hAnsi="Times New Roman" w:cs="Times New Roman"/>
          <w:sz w:val="24"/>
          <w:szCs w:val="24"/>
          <w:lang w:eastAsia="hr-HR"/>
        </w:rPr>
        <w:t>u</w:t>
      </w:r>
      <w:r w:rsidRPr="00E655F3">
        <w:rPr>
          <w:rFonts w:ascii="Times New Roman" w:eastAsia="Times New Roman" w:hAnsi="Times New Roman" w:cs="Times New Roman"/>
          <w:sz w:val="24"/>
          <w:szCs w:val="24"/>
          <w:lang w:eastAsia="hr-HR"/>
        </w:rPr>
        <w:t>jući kvorum prilikom odlučivanja,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bilo koja pojedinačna interesna skupina ne posjeduje više od 49% glasačkih prava prilikom odlučivanja,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od članova UO LAG-a koji su glasovali za projekt najmanje 50 % glasova pripada partnerima koji ne pripadaju tijelima javne vlasti,</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kvorum od 51% članova mora fizički prisustvovati sjednicama UO LAG-a kako bi odluke bile pravovaljane. Upotreba pisane procedure kako bi se omogućio kvorum nije dozvoljena,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glasovanje upotrebom pisane procedure je dozvoljeno sukladno članku 34. Uredbe (EU) br. 1303/2013 uz poštivanje kvoruma,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nepristranost i transparentnost prilikom odabira projekata,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jednakost u postupanju prema svim nositeljima projekata i svim uključenim stranama prilikom postupka odabira projekata,</w:t>
      </w:r>
    </w:p>
    <w:p w:rsidR="00E93E0D" w:rsidRPr="00E655F3" w:rsidRDefault="00E93E0D" w:rsidP="00E655F3">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655F3">
        <w:rPr>
          <w:rFonts w:ascii="Times New Roman" w:eastAsia="Times New Roman" w:hAnsi="Times New Roman" w:cs="Times New Roman"/>
          <w:sz w:val="24"/>
          <w:szCs w:val="24"/>
          <w:lang w:eastAsia="hr-HR"/>
        </w:rPr>
        <w:t>zaštita osobnih podataka.</w:t>
      </w:r>
    </w:p>
    <w:p w:rsidR="00543B13" w:rsidRPr="006A6335" w:rsidRDefault="00543B1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543B13" w:rsidRPr="006A6335" w:rsidRDefault="00E655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6A6335">
        <w:rPr>
          <w:rFonts w:ascii="Times New Roman" w:eastAsia="Times New Roman" w:hAnsi="Times New Roman" w:cs="Times New Roman"/>
          <w:sz w:val="24"/>
          <w:szCs w:val="24"/>
          <w:lang w:eastAsia="hr-HR"/>
        </w:rPr>
        <w:t>U slučaju da se nakon izuzimanja članova UO LAG-a zbog sukoba interesa ne može osigurati kvorum i ravnopravnost u odlučivanju, odlučivanje o odabiru projekta obavlja Skupština LAG-a, pri čemu prilikom odlučivanja vrijede ista pravila navedena iz za UO LAG-a.</w:t>
      </w:r>
    </w:p>
    <w:p w:rsidR="00543B13" w:rsidRPr="006A6335" w:rsidRDefault="00543B1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543B1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543B13">
        <w:rPr>
          <w:rFonts w:ascii="Times New Roman" w:eastAsia="Times New Roman" w:hAnsi="Times New Roman" w:cs="Times New Roman"/>
          <w:sz w:val="24"/>
          <w:szCs w:val="24"/>
          <w:lang w:eastAsia="hr-HR"/>
        </w:rPr>
        <w:t xml:space="preserve">Članovi UO LAG-a moraju imati relevantnu dokumentaciju prilikom odlučivanja i unaprijed biti obaviješteni o održavanju sjednice. Sedam dana prije održavanja sjednice </w:t>
      </w:r>
      <w:r w:rsidR="00D86083">
        <w:rPr>
          <w:rFonts w:ascii="Times New Roman" w:eastAsia="Times New Roman" w:hAnsi="Times New Roman" w:cs="Times New Roman"/>
          <w:sz w:val="24"/>
          <w:szCs w:val="24"/>
          <w:lang w:eastAsia="hr-HR"/>
        </w:rPr>
        <w:t>UO</w:t>
      </w:r>
      <w:r w:rsidRPr="00543B13">
        <w:rPr>
          <w:rFonts w:ascii="Times New Roman" w:eastAsia="Times New Roman" w:hAnsi="Times New Roman" w:cs="Times New Roman"/>
          <w:sz w:val="24"/>
          <w:szCs w:val="24"/>
          <w:lang w:eastAsia="hr-HR"/>
        </w:rPr>
        <w:t xml:space="preserve"> LAG-a, Voditelj LAG-a elektroničkom poštom</w:t>
      </w:r>
      <w:r>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obavještava sve članove UO LAG-a o</w:t>
      </w:r>
      <w:r w:rsidR="00CF0435">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održavanju sjednice, navodeći vrijeme i mjesto održavanja sjednice te se dostavljaju materijali</w:t>
      </w:r>
      <w:r w:rsidR="00CF0435">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vezani za temu sjednice. Zajedno s elektroničkom obavijesti šalje se i popis nositelja projekata prijavljenih na</w:t>
      </w:r>
      <w:r w:rsidR="00CF0435">
        <w:rPr>
          <w:rFonts w:ascii="Times New Roman" w:eastAsia="Times New Roman" w:hAnsi="Times New Roman" w:cs="Times New Roman"/>
          <w:sz w:val="24"/>
          <w:szCs w:val="24"/>
          <w:lang w:eastAsia="hr-HR"/>
        </w:rPr>
        <w:t xml:space="preserve"> </w:t>
      </w:r>
      <w:r w:rsidR="002F60CB" w:rsidRPr="009E2BF3">
        <w:rPr>
          <w:rFonts w:ascii="Times New Roman" w:eastAsia="Times New Roman" w:hAnsi="Times New Roman" w:cs="Times New Roman"/>
          <w:sz w:val="24"/>
          <w:szCs w:val="24"/>
          <w:lang w:eastAsia="hr-HR"/>
        </w:rPr>
        <w:t>LAG natječaj kako bi članovi UO LAG-a mogli zatražiti izuzimanje u slučaju sukoba interesa.</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Član UO LAG-a unaprijed obavještava odabrani LAG o sljedećem:</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hoće li moći prisustvovati sjednici UO LAG-a,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nalazi li se u sukobu interesa,</w:t>
      </w: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hoće li glasovati pisanim postupkom, ako nije u mogućnosti fizički prisustvovati sjednici UO</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LAG-a.</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Svaki pojedinačni član UO LAG-a može glasovati pisanim</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postupkom</w:t>
      </w:r>
      <w:r w:rsidR="00E93E0D">
        <w:rPr>
          <w:rFonts w:ascii="Times New Roman" w:eastAsia="Times New Roman" w:hAnsi="Times New Roman" w:cs="Times New Roman"/>
          <w:sz w:val="24"/>
          <w:szCs w:val="24"/>
          <w:lang w:eastAsia="hr-HR"/>
        </w:rPr>
        <w:t xml:space="preserve"> o čemu se mora posebno izjasniti. U tom slučaju, </w:t>
      </w:r>
      <w:r w:rsidRPr="009E2BF3">
        <w:rPr>
          <w:rFonts w:ascii="Times New Roman" w:eastAsia="Times New Roman" w:hAnsi="Times New Roman" w:cs="Times New Roman"/>
          <w:sz w:val="24"/>
          <w:szCs w:val="24"/>
          <w:lang w:eastAsia="hr-HR"/>
        </w:rPr>
        <w:t xml:space="preserve">rezultat glasovanja </w:t>
      </w:r>
      <w:r w:rsidR="00E93E0D">
        <w:rPr>
          <w:rFonts w:ascii="Times New Roman" w:eastAsia="Times New Roman" w:hAnsi="Times New Roman" w:cs="Times New Roman"/>
          <w:sz w:val="24"/>
          <w:szCs w:val="24"/>
          <w:lang w:eastAsia="hr-HR"/>
        </w:rPr>
        <w:t xml:space="preserve">mora </w:t>
      </w:r>
      <w:r w:rsidRPr="009E2BF3">
        <w:rPr>
          <w:rFonts w:ascii="Times New Roman" w:eastAsia="Times New Roman" w:hAnsi="Times New Roman" w:cs="Times New Roman"/>
          <w:sz w:val="24"/>
          <w:szCs w:val="24"/>
          <w:lang w:eastAsia="hr-HR"/>
        </w:rPr>
        <w:t>dostaviti najkasnije do početka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sjednice UO LAG-a, u suprotnom će se smatrati da se izjasnio pozitivno (DA).</w:t>
      </w:r>
    </w:p>
    <w:p w:rsidR="00E655F3" w:rsidRDefault="00E655F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655F3" w:rsidRDefault="0021741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UO</w:t>
      </w:r>
      <w:r w:rsidR="00E655F3">
        <w:rPr>
          <w:rFonts w:ascii="Times New Roman" w:eastAsia="Times New Roman" w:hAnsi="Times New Roman" w:cs="Times New Roman"/>
          <w:sz w:val="24"/>
          <w:szCs w:val="24"/>
          <w:lang w:eastAsia="hr-HR"/>
        </w:rPr>
        <w:t xml:space="preserve"> LAG-a može održati i video sjednicu o čemu se u zapisnik sjednice</w:t>
      </w:r>
      <w:r w:rsidR="00E655F3" w:rsidRPr="00E655F3">
        <w:rPr>
          <w:rFonts w:ascii="Times New Roman" w:eastAsia="Times New Roman" w:hAnsi="Times New Roman" w:cs="Times New Roman"/>
          <w:sz w:val="24"/>
          <w:szCs w:val="24"/>
          <w:lang w:eastAsia="hr-HR"/>
        </w:rPr>
        <w:t xml:space="preserve"> </w:t>
      </w:r>
      <w:r w:rsidR="00E655F3">
        <w:rPr>
          <w:rFonts w:ascii="Times New Roman" w:eastAsia="Times New Roman" w:hAnsi="Times New Roman" w:cs="Times New Roman"/>
          <w:sz w:val="24"/>
          <w:szCs w:val="24"/>
          <w:lang w:eastAsia="hr-HR"/>
        </w:rPr>
        <w:t>unosi posebna bilješka.</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Na zahtjev UO</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LAG-a ocjenjivači </w:t>
      </w:r>
      <w:r w:rsidR="00E93E0D">
        <w:rPr>
          <w:rFonts w:ascii="Times New Roman" w:eastAsia="Times New Roman" w:hAnsi="Times New Roman" w:cs="Times New Roman"/>
          <w:sz w:val="24"/>
          <w:szCs w:val="24"/>
          <w:lang w:eastAsia="hr-HR"/>
        </w:rPr>
        <w:t>i/</w:t>
      </w:r>
      <w:r w:rsidRPr="009E2BF3">
        <w:rPr>
          <w:rFonts w:ascii="Times New Roman" w:eastAsia="Times New Roman" w:hAnsi="Times New Roman" w:cs="Times New Roman"/>
          <w:sz w:val="24"/>
          <w:szCs w:val="24"/>
          <w:lang w:eastAsia="hr-HR"/>
        </w:rPr>
        <w:t xml:space="preserve">ili LAG administratori mogu prisustvovati sjednicama kako bi </w:t>
      </w:r>
      <w:r w:rsidR="00E93E0D">
        <w:rPr>
          <w:rFonts w:ascii="Times New Roman" w:eastAsia="Times New Roman" w:hAnsi="Times New Roman" w:cs="Times New Roman"/>
          <w:sz w:val="24"/>
          <w:szCs w:val="24"/>
          <w:lang w:eastAsia="hr-HR"/>
        </w:rPr>
        <w:t>im</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obrazložili rezultate obrade</w:t>
      </w:r>
      <w:r w:rsidR="00E93E0D">
        <w:rPr>
          <w:rFonts w:ascii="Times New Roman" w:eastAsia="Times New Roman" w:hAnsi="Times New Roman" w:cs="Times New Roman"/>
          <w:sz w:val="24"/>
          <w:szCs w:val="24"/>
          <w:lang w:eastAsia="hr-HR"/>
        </w:rPr>
        <w:t xml:space="preserve"> projektne prijave</w:t>
      </w:r>
      <w:r w:rsidRPr="009E2BF3">
        <w:rPr>
          <w:rFonts w:ascii="Times New Roman" w:eastAsia="Times New Roman" w:hAnsi="Times New Roman" w:cs="Times New Roman"/>
          <w:sz w:val="24"/>
          <w:szCs w:val="24"/>
          <w:lang w:eastAsia="hr-HR"/>
        </w:rPr>
        <w:t xml:space="preserve">. Zapisnici sa sastanaka UO LAG-a bilježe </w:t>
      </w:r>
      <w:r w:rsidRPr="009E2BF3">
        <w:rPr>
          <w:rFonts w:ascii="Times New Roman" w:eastAsia="Times New Roman" w:hAnsi="Times New Roman" w:cs="Times New Roman"/>
          <w:sz w:val="24"/>
          <w:szCs w:val="24"/>
          <w:lang w:eastAsia="hr-HR"/>
        </w:rPr>
        <w:lastRenderedPageBreak/>
        <w:t>se i</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pohranjuju u prijavni dosje projekta. U zapisnicima mora jasno biti naznačeno koji članovi UO</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LAG-a su imali pravo glasa prilikom odlučivanja, koju interesnu skupinu (i sektor) predstavljaju</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te rezultati samog glasovanja po svakom članu UO LAG-a.</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Članovi UO LAG-a koji fizički prisustvuju sjednicama UO LAG-a, prilikom glasovanja moraju</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se izjasniti pozitivno (DA) ili negativno (NE). Suzdržanost prilikom glasovanja nije dozvoljena.</w:t>
      </w:r>
      <w:r w:rsidR="00CF0435">
        <w:rPr>
          <w:rFonts w:ascii="Times New Roman" w:eastAsia="Times New Roman" w:hAnsi="Times New Roman" w:cs="Times New Roman"/>
          <w:sz w:val="24"/>
          <w:szCs w:val="24"/>
          <w:lang w:eastAsia="hr-HR"/>
        </w:rPr>
        <w:t xml:space="preserve"> </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357A6"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hr-HR"/>
        </w:rPr>
      </w:pPr>
      <w:r w:rsidRPr="006357A6">
        <w:rPr>
          <w:rFonts w:ascii="Times New Roman" w:eastAsia="Times New Roman" w:hAnsi="Times New Roman" w:cs="Times New Roman"/>
          <w:b/>
          <w:i/>
          <w:sz w:val="24"/>
          <w:szCs w:val="24"/>
          <w:lang w:eastAsia="hr-HR"/>
        </w:rPr>
        <w:t>Odlučivanje kod isključenih projekata</w:t>
      </w:r>
    </w:p>
    <w:p w:rsidR="00CF0435" w:rsidRPr="00CF0435"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se članovi UO LAG-a ne slažu s isključivanjem prijava projekata iz Analize 1 ili Analize 2,</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moraju dokazati, vlastitom provjerom i na temelju činjenica, da je prijava projekta prihvatljiva. U</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prijavnom dosjeu projekta mora biti zabilježen jasan trag o navedenom postupanju.</w:t>
      </w:r>
      <w:r w:rsidR="00CF0435">
        <w:rPr>
          <w:rFonts w:ascii="Times New Roman" w:eastAsia="Times New Roman" w:hAnsi="Times New Roman" w:cs="Times New Roman"/>
          <w:sz w:val="24"/>
          <w:szCs w:val="24"/>
          <w:lang w:eastAsia="hr-HR"/>
        </w:rPr>
        <w:t xml:space="preserve"> </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članovi UO LAG-a promjene status odluke Analize 1 iz negativnog u pozitivan, prijava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projekta nastavlja sa daljnjom obradom u Analizi 2, sukladno poglavlju 5.3 ovih Smjernica. U</w:t>
      </w:r>
      <w:r w:rsidR="00CD4C8C">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takvom slučaju izdaje se Odluka o rezultatu administrativne kontrole ili Odluka o odabiru projekta,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sukladno poglavlju </w:t>
      </w:r>
      <w:r w:rsidR="00CD4C8C">
        <w:rPr>
          <w:rFonts w:ascii="Times New Roman" w:eastAsia="Times New Roman" w:hAnsi="Times New Roman" w:cs="Times New Roman"/>
          <w:sz w:val="24"/>
          <w:szCs w:val="24"/>
          <w:lang w:eastAsia="hr-HR"/>
        </w:rPr>
        <w:t>9</w:t>
      </w:r>
      <w:r w:rsidRPr="009E2BF3">
        <w:rPr>
          <w:rFonts w:ascii="Times New Roman" w:eastAsia="Times New Roman" w:hAnsi="Times New Roman" w:cs="Times New Roman"/>
          <w:sz w:val="24"/>
          <w:szCs w:val="24"/>
          <w:lang w:eastAsia="hr-HR"/>
        </w:rPr>
        <w:t>.2 ov</w:t>
      </w:r>
      <w:r w:rsidR="00CD4C8C">
        <w:rPr>
          <w:rFonts w:ascii="Times New Roman" w:eastAsia="Times New Roman" w:hAnsi="Times New Roman" w:cs="Times New Roman"/>
          <w:sz w:val="24"/>
          <w:szCs w:val="24"/>
          <w:lang w:eastAsia="hr-HR"/>
        </w:rPr>
        <w:t>og</w:t>
      </w:r>
      <w:r w:rsidRPr="009E2BF3">
        <w:rPr>
          <w:rFonts w:ascii="Times New Roman" w:eastAsia="Times New Roman" w:hAnsi="Times New Roman" w:cs="Times New Roman"/>
          <w:sz w:val="24"/>
          <w:szCs w:val="24"/>
          <w:lang w:eastAsia="hr-HR"/>
        </w:rPr>
        <w:t xml:space="preserve"> </w:t>
      </w:r>
      <w:r w:rsidR="00CD4C8C">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357A6"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hr-HR"/>
        </w:rPr>
      </w:pPr>
      <w:r w:rsidRPr="006357A6">
        <w:rPr>
          <w:rFonts w:ascii="Times New Roman" w:eastAsia="Times New Roman" w:hAnsi="Times New Roman" w:cs="Times New Roman"/>
          <w:b/>
          <w:i/>
          <w:sz w:val="24"/>
          <w:szCs w:val="24"/>
          <w:lang w:eastAsia="hr-HR"/>
        </w:rPr>
        <w:t>Odlučivanje kod pozitivno ocijenjenih projekata</w:t>
      </w:r>
    </w:p>
    <w:p w:rsidR="00CF0435" w:rsidRPr="00CF0435"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se članovi UO LAG-a ne slažu s odobrenjem prijava projekata nakon pozitivne ocjene iz</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Analize 2, moraju dokazati, vlastitom provjerom i na temelju činjenica, da je prijava projekta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neprihvatljiva. U prijavnom dosjeu projekta mora biti zabilježen jasan trag o navedenom</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postupanju. U tom slučaju, prijava projekta ne vraća se u Analizu 1 ili Analizu 2 već se izdaje</w:t>
      </w:r>
      <w:r w:rsidR="00CD4C8C">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Odluka o odbijanju projekta sukladno poglavlju </w:t>
      </w:r>
      <w:r w:rsidR="00CD4C8C">
        <w:rPr>
          <w:rFonts w:ascii="Times New Roman" w:eastAsia="Times New Roman" w:hAnsi="Times New Roman" w:cs="Times New Roman"/>
          <w:sz w:val="24"/>
          <w:szCs w:val="24"/>
          <w:lang w:eastAsia="hr-HR"/>
        </w:rPr>
        <w:t>9</w:t>
      </w:r>
      <w:r w:rsidRPr="009E2BF3">
        <w:rPr>
          <w:rFonts w:ascii="Times New Roman" w:eastAsia="Times New Roman" w:hAnsi="Times New Roman" w:cs="Times New Roman"/>
          <w:sz w:val="24"/>
          <w:szCs w:val="24"/>
          <w:lang w:eastAsia="hr-HR"/>
        </w:rPr>
        <w:t>.2 ov</w:t>
      </w:r>
      <w:r w:rsidR="00CD4C8C">
        <w:rPr>
          <w:rFonts w:ascii="Times New Roman" w:eastAsia="Times New Roman" w:hAnsi="Times New Roman" w:cs="Times New Roman"/>
          <w:sz w:val="24"/>
          <w:szCs w:val="24"/>
          <w:lang w:eastAsia="hr-HR"/>
        </w:rPr>
        <w:t>og</w:t>
      </w:r>
      <w:r w:rsidRPr="009E2BF3">
        <w:rPr>
          <w:rFonts w:ascii="Times New Roman" w:eastAsia="Times New Roman" w:hAnsi="Times New Roman" w:cs="Times New Roman"/>
          <w:sz w:val="24"/>
          <w:szCs w:val="24"/>
          <w:lang w:eastAsia="hr-HR"/>
        </w:rPr>
        <w:t xml:space="preserve"> </w:t>
      </w:r>
      <w:r w:rsidR="00CD4C8C">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CD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Za projekte koji su pozitivno ocijenjeni (Analiza 1 i Analiza 2), ali im je iznos javne potpore ili</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bodova smanjen od </w:t>
      </w:r>
      <w:r w:rsidR="00CD4C8C">
        <w:rPr>
          <w:rFonts w:ascii="Times New Roman" w:eastAsia="Times New Roman" w:hAnsi="Times New Roman" w:cs="Times New Roman"/>
          <w:sz w:val="24"/>
          <w:szCs w:val="24"/>
          <w:lang w:eastAsia="hr-HR"/>
        </w:rPr>
        <w:t xml:space="preserve">strane </w:t>
      </w:r>
      <w:r w:rsidRPr="009E2BF3">
        <w:rPr>
          <w:rFonts w:ascii="Times New Roman" w:eastAsia="Times New Roman" w:hAnsi="Times New Roman" w:cs="Times New Roman"/>
          <w:sz w:val="24"/>
          <w:szCs w:val="24"/>
          <w:lang w:eastAsia="hr-HR"/>
        </w:rPr>
        <w:t>UO LAG-a, izdaje se Odluka o rezultatu administrativne kontrole/Odluka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 odabiru projekta. Navedeno postupanje UO LAG-a mora dokazati vlastitom provjerom i trag</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 tome mora biti evidentiran u prijavnom dosjeu projekta.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CF0435" w:rsidRDefault="00CD4C8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w:t>
      </w:r>
      <w:r w:rsidR="002F60CB" w:rsidRPr="00CF0435">
        <w:rPr>
          <w:rFonts w:ascii="Times New Roman" w:eastAsia="Times New Roman" w:hAnsi="Times New Roman" w:cs="Times New Roman"/>
          <w:b/>
          <w:sz w:val="24"/>
          <w:szCs w:val="24"/>
          <w:lang w:eastAsia="hr-HR"/>
        </w:rPr>
        <w:t>.2</w:t>
      </w:r>
      <w:r w:rsidR="00CF0435">
        <w:rPr>
          <w:rFonts w:ascii="Times New Roman" w:eastAsia="Times New Roman" w:hAnsi="Times New Roman" w:cs="Times New Roman"/>
          <w:b/>
          <w:sz w:val="24"/>
          <w:szCs w:val="24"/>
          <w:lang w:eastAsia="hr-HR"/>
        </w:rPr>
        <w:t xml:space="preserve">. </w:t>
      </w:r>
      <w:r w:rsidR="002F60CB" w:rsidRPr="00CF0435">
        <w:rPr>
          <w:rFonts w:ascii="Times New Roman" w:eastAsia="Times New Roman" w:hAnsi="Times New Roman" w:cs="Times New Roman"/>
          <w:b/>
          <w:sz w:val="24"/>
          <w:szCs w:val="24"/>
          <w:lang w:eastAsia="hr-HR"/>
        </w:rPr>
        <w:t>Izdavanje Odluka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Nakon odabira/odbijanja projekata od UO LAG-a izdaju se odluke nositeljima projekata na</w:t>
      </w:r>
      <w:r w:rsidR="00CD4C8C">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sljedeći način:</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357A6" w:rsidRDefault="002F60CB" w:rsidP="00CD4C8C">
      <w:pPr>
        <w:pStyle w:val="Odlomakpopis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hr-HR"/>
        </w:rPr>
      </w:pPr>
      <w:r w:rsidRPr="006357A6">
        <w:rPr>
          <w:rFonts w:ascii="Times New Roman" w:eastAsia="Times New Roman" w:hAnsi="Times New Roman" w:cs="Times New Roman"/>
          <w:b/>
          <w:i/>
          <w:sz w:val="24"/>
          <w:szCs w:val="24"/>
          <w:lang w:eastAsia="hr-HR"/>
        </w:rPr>
        <w:t>U slučaju dovoljno raspoloživih sredstava</w:t>
      </w: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je prijava projekta negativno ocijenjena u Analizi 1/Analizi 2, izdaje se Odluka o odbijanju</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projekta, na koju nositelj projekta ima pravo podnijeti prigovor, sukladno poglavlju </w:t>
      </w:r>
      <w:r w:rsidR="00CD4C8C">
        <w:rPr>
          <w:rFonts w:ascii="Times New Roman" w:eastAsia="Times New Roman" w:hAnsi="Times New Roman" w:cs="Times New Roman"/>
          <w:sz w:val="24"/>
          <w:szCs w:val="24"/>
          <w:lang w:eastAsia="hr-HR"/>
        </w:rPr>
        <w:t>9</w:t>
      </w:r>
      <w:r w:rsidRPr="009E2BF3">
        <w:rPr>
          <w:rFonts w:ascii="Times New Roman" w:eastAsia="Times New Roman" w:hAnsi="Times New Roman" w:cs="Times New Roman"/>
          <w:sz w:val="24"/>
          <w:szCs w:val="24"/>
          <w:lang w:eastAsia="hr-HR"/>
        </w:rPr>
        <w:t>.3 ov</w:t>
      </w:r>
      <w:r w:rsidR="00CD4C8C">
        <w:rPr>
          <w:rFonts w:ascii="Times New Roman" w:eastAsia="Times New Roman" w:hAnsi="Times New Roman" w:cs="Times New Roman"/>
          <w:sz w:val="24"/>
          <w:szCs w:val="24"/>
          <w:lang w:eastAsia="hr-HR"/>
        </w:rPr>
        <w:t>og</w:t>
      </w:r>
      <w:r w:rsidR="00CF0435">
        <w:rPr>
          <w:rFonts w:ascii="Times New Roman" w:eastAsia="Times New Roman" w:hAnsi="Times New Roman" w:cs="Times New Roman"/>
          <w:sz w:val="24"/>
          <w:szCs w:val="24"/>
          <w:lang w:eastAsia="hr-HR"/>
        </w:rPr>
        <w:t xml:space="preserve"> </w:t>
      </w:r>
      <w:r w:rsidR="00CD4C8C">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U slučaju da nositelj projekta podnese prigovor na </w:t>
      </w:r>
      <w:r w:rsidRPr="00CD4C8C">
        <w:rPr>
          <w:rFonts w:ascii="Times New Roman" w:eastAsia="Times New Roman" w:hAnsi="Times New Roman" w:cs="Times New Roman"/>
          <w:sz w:val="24"/>
          <w:szCs w:val="24"/>
          <w:lang w:eastAsia="hr-HR"/>
        </w:rPr>
        <w:t>Odluku o odbijanju projekta</w:t>
      </w:r>
      <w:r w:rsidRPr="009E2BF3">
        <w:rPr>
          <w:rFonts w:ascii="Times New Roman" w:eastAsia="Times New Roman" w:hAnsi="Times New Roman" w:cs="Times New Roman"/>
          <w:sz w:val="24"/>
          <w:szCs w:val="24"/>
          <w:lang w:eastAsia="hr-HR"/>
        </w:rPr>
        <w:t xml:space="preserve"> te se isti prihvati,</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nakon ponovne administrativne obrade izdaje se nova odluka, zavisno o rezultatu obrade.</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Ako je prijava projekta pozitivno ocijenjena u Analizi 1 i 2, izdaje se </w:t>
      </w:r>
      <w:r w:rsidRPr="00CD4C8C">
        <w:rPr>
          <w:rFonts w:ascii="Times New Roman" w:eastAsia="Times New Roman" w:hAnsi="Times New Roman" w:cs="Times New Roman"/>
          <w:sz w:val="24"/>
          <w:szCs w:val="24"/>
          <w:lang w:eastAsia="hr-HR"/>
        </w:rPr>
        <w:t>Odluka o odabiru projekta,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na koju nositelj projekta ima pravo podnijeti prigovor, sukladno poglavlju </w:t>
      </w:r>
      <w:r w:rsidR="00CD4C8C">
        <w:rPr>
          <w:rFonts w:ascii="Times New Roman" w:eastAsia="Times New Roman" w:hAnsi="Times New Roman" w:cs="Times New Roman"/>
          <w:sz w:val="24"/>
          <w:szCs w:val="24"/>
          <w:lang w:eastAsia="hr-HR"/>
        </w:rPr>
        <w:t>9</w:t>
      </w:r>
      <w:r w:rsidRPr="009E2BF3">
        <w:rPr>
          <w:rFonts w:ascii="Times New Roman" w:eastAsia="Times New Roman" w:hAnsi="Times New Roman" w:cs="Times New Roman"/>
          <w:sz w:val="24"/>
          <w:szCs w:val="24"/>
          <w:lang w:eastAsia="hr-HR"/>
        </w:rPr>
        <w:t>.3 ov</w:t>
      </w:r>
      <w:r w:rsidR="00CD4C8C">
        <w:rPr>
          <w:rFonts w:ascii="Times New Roman" w:eastAsia="Times New Roman" w:hAnsi="Times New Roman" w:cs="Times New Roman"/>
          <w:sz w:val="24"/>
          <w:szCs w:val="24"/>
          <w:lang w:eastAsia="hr-HR"/>
        </w:rPr>
        <w:t>og</w:t>
      </w:r>
      <w:r w:rsidRPr="009E2BF3">
        <w:rPr>
          <w:rFonts w:ascii="Times New Roman" w:eastAsia="Times New Roman" w:hAnsi="Times New Roman" w:cs="Times New Roman"/>
          <w:sz w:val="24"/>
          <w:szCs w:val="24"/>
          <w:lang w:eastAsia="hr-HR"/>
        </w:rPr>
        <w:t xml:space="preserve"> </w:t>
      </w:r>
      <w:r w:rsidR="00CD4C8C">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CF0435" w:rsidRPr="009E2BF3" w:rsidRDefault="00CF0435"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695AB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lastRenderedPageBreak/>
        <w:t>U slučaju da nositelj projekta podnese prigovor na Odluku o odabiru projekta te se prigovor</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prihvati, nakon ponovne administrativne obrade, izdaje se Izmjena Odluke o odabiru projekta, na</w:t>
      </w:r>
      <w:r w:rsidR="00CF0435">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koju nositelj projekta nema pravo podnijeti prigovor.</w:t>
      </w:r>
    </w:p>
    <w:p w:rsidR="00695AB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357A6" w:rsidRDefault="002F60CB" w:rsidP="00CD4C8C">
      <w:pPr>
        <w:pStyle w:val="Odlomakpopis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hr-HR"/>
        </w:rPr>
      </w:pPr>
      <w:r w:rsidRPr="006357A6">
        <w:rPr>
          <w:rFonts w:ascii="Times New Roman" w:eastAsia="Times New Roman" w:hAnsi="Times New Roman" w:cs="Times New Roman"/>
          <w:b/>
          <w:i/>
          <w:sz w:val="24"/>
          <w:szCs w:val="24"/>
          <w:lang w:eastAsia="hr-HR"/>
        </w:rPr>
        <w:t>U slučaju nedovoljno raspoloživih sredstava</w:t>
      </w: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Ako je prijava projekta negativno ocijenjena u Analizi 1/Analizi 2, izdaje se </w:t>
      </w:r>
      <w:r w:rsidRPr="00CD4C8C">
        <w:rPr>
          <w:rFonts w:ascii="Times New Roman" w:eastAsia="Times New Roman" w:hAnsi="Times New Roman" w:cs="Times New Roman"/>
          <w:sz w:val="24"/>
          <w:szCs w:val="24"/>
          <w:lang w:eastAsia="hr-HR"/>
        </w:rPr>
        <w:t>Odluka o odbijanju</w:t>
      </w:r>
      <w:r w:rsidR="00695AB3" w:rsidRPr="00CD4C8C">
        <w:rPr>
          <w:rFonts w:ascii="Times New Roman" w:eastAsia="Times New Roman" w:hAnsi="Times New Roman" w:cs="Times New Roman"/>
          <w:sz w:val="24"/>
          <w:szCs w:val="24"/>
          <w:lang w:eastAsia="hr-HR"/>
        </w:rPr>
        <w:t xml:space="preserve"> </w:t>
      </w:r>
      <w:r w:rsidRPr="00CD4C8C">
        <w:rPr>
          <w:rFonts w:ascii="Times New Roman" w:eastAsia="Times New Roman" w:hAnsi="Times New Roman" w:cs="Times New Roman"/>
          <w:sz w:val="24"/>
          <w:szCs w:val="24"/>
          <w:lang w:eastAsia="hr-HR"/>
        </w:rPr>
        <w:t>projekta</w:t>
      </w:r>
      <w:r w:rsidRPr="009E2BF3">
        <w:rPr>
          <w:rFonts w:ascii="Times New Roman" w:eastAsia="Times New Roman" w:hAnsi="Times New Roman" w:cs="Times New Roman"/>
          <w:sz w:val="24"/>
          <w:szCs w:val="24"/>
          <w:lang w:eastAsia="hr-HR"/>
        </w:rPr>
        <w:t xml:space="preserve">, na koju nositelj projekta ima pravo podnijeti prigovor, sukladno poglavlju </w:t>
      </w:r>
      <w:r w:rsidR="00CD4C8C">
        <w:rPr>
          <w:rFonts w:ascii="Times New Roman" w:eastAsia="Times New Roman" w:hAnsi="Times New Roman" w:cs="Times New Roman"/>
          <w:sz w:val="24"/>
          <w:szCs w:val="24"/>
          <w:lang w:eastAsia="hr-HR"/>
        </w:rPr>
        <w:t>9</w:t>
      </w:r>
      <w:r w:rsidRPr="009E2BF3">
        <w:rPr>
          <w:rFonts w:ascii="Times New Roman" w:eastAsia="Times New Roman" w:hAnsi="Times New Roman" w:cs="Times New Roman"/>
          <w:sz w:val="24"/>
          <w:szCs w:val="24"/>
          <w:lang w:eastAsia="hr-HR"/>
        </w:rPr>
        <w:t xml:space="preserve">.3 </w:t>
      </w:r>
      <w:r w:rsidR="00CD4C8C" w:rsidRPr="009E2BF3">
        <w:rPr>
          <w:rFonts w:ascii="Times New Roman" w:eastAsia="Times New Roman" w:hAnsi="Times New Roman" w:cs="Times New Roman"/>
          <w:sz w:val="24"/>
          <w:szCs w:val="24"/>
          <w:lang w:eastAsia="hr-HR"/>
        </w:rPr>
        <w:t>ov</w:t>
      </w:r>
      <w:r w:rsidR="00CD4C8C">
        <w:rPr>
          <w:rFonts w:ascii="Times New Roman" w:eastAsia="Times New Roman" w:hAnsi="Times New Roman" w:cs="Times New Roman"/>
          <w:sz w:val="24"/>
          <w:szCs w:val="24"/>
          <w:lang w:eastAsia="hr-HR"/>
        </w:rPr>
        <w:t>og</w:t>
      </w:r>
      <w:r w:rsidR="00CD4C8C" w:rsidRPr="009E2BF3">
        <w:rPr>
          <w:rFonts w:ascii="Times New Roman" w:eastAsia="Times New Roman" w:hAnsi="Times New Roman" w:cs="Times New Roman"/>
          <w:sz w:val="24"/>
          <w:szCs w:val="24"/>
          <w:lang w:eastAsia="hr-HR"/>
        </w:rPr>
        <w:t xml:space="preserve"> </w:t>
      </w:r>
      <w:r w:rsidR="00CD4C8C">
        <w:rPr>
          <w:rFonts w:ascii="Times New Roman" w:eastAsia="Times New Roman" w:hAnsi="Times New Roman" w:cs="Times New Roman"/>
          <w:sz w:val="24"/>
          <w:szCs w:val="24"/>
          <w:lang w:eastAsia="hr-HR"/>
        </w:rPr>
        <w:t>Pravilnika</w:t>
      </w:r>
      <w:r w:rsidRPr="009E2BF3">
        <w:rPr>
          <w:rFonts w:ascii="Times New Roman" w:eastAsia="Times New Roman" w:hAnsi="Times New Roman" w:cs="Times New Roman"/>
          <w:sz w:val="24"/>
          <w:szCs w:val="24"/>
          <w:lang w:eastAsia="hr-HR"/>
        </w:rPr>
        <w:t>.</w:t>
      </w:r>
    </w:p>
    <w:p w:rsidR="00695AB3" w:rsidRPr="009E2BF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Ako su zatraženi bodovi i/ili potpora smanjeni tijekom Analize 1 ili Analize 2, a projekt je</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pozitivno ocijenjen, izdaje se </w:t>
      </w:r>
      <w:r w:rsidRPr="00CD4C8C">
        <w:rPr>
          <w:rFonts w:ascii="Times New Roman" w:eastAsia="Times New Roman" w:hAnsi="Times New Roman" w:cs="Times New Roman"/>
          <w:sz w:val="24"/>
          <w:szCs w:val="24"/>
          <w:lang w:eastAsia="hr-HR"/>
        </w:rPr>
        <w:t>Odluka o rezultatu administrativne kontrole</w:t>
      </w:r>
      <w:r w:rsidRPr="009E2BF3">
        <w:rPr>
          <w:rFonts w:ascii="Times New Roman" w:eastAsia="Times New Roman" w:hAnsi="Times New Roman" w:cs="Times New Roman"/>
          <w:sz w:val="24"/>
          <w:szCs w:val="24"/>
          <w:lang w:eastAsia="hr-HR"/>
        </w:rPr>
        <w:t>. U suprotnome,</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odnosno ako istom nisu smanjeni bodovi i/ili potpora te je pozitivo ocijenjen u Analizi 2, obavlja</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se test dostatnosti sredstava.</w:t>
      </w:r>
    </w:p>
    <w:p w:rsidR="00695AB3" w:rsidRPr="009E2BF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Ako se </w:t>
      </w:r>
      <w:r w:rsidRPr="00CD4C8C">
        <w:rPr>
          <w:rFonts w:ascii="Times New Roman" w:eastAsia="Times New Roman" w:hAnsi="Times New Roman" w:cs="Times New Roman"/>
          <w:sz w:val="24"/>
          <w:szCs w:val="24"/>
          <w:lang w:eastAsia="hr-HR"/>
        </w:rPr>
        <w:t>testom dostatnosti</w:t>
      </w:r>
      <w:r w:rsidRPr="009E2BF3">
        <w:rPr>
          <w:rFonts w:ascii="Times New Roman" w:eastAsia="Times New Roman" w:hAnsi="Times New Roman" w:cs="Times New Roman"/>
          <w:sz w:val="24"/>
          <w:szCs w:val="24"/>
          <w:lang w:eastAsia="hr-HR"/>
        </w:rPr>
        <w:t xml:space="preserve"> sredstava utvrdi dovoljno raspoloživih sredstava izdaje se Odluka o</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odabiru projekta. Na navedenu odluku nositelj projekta nema pravo podnijeti prigovor jer se</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istom nije smanjila javna potpora niti broj bodova. Ako se testom dostatnosti sredstava utvrdi da</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nema dovoljno raspoloživih sredstava za predmetnu prijavu projekta potrebno je pričekati</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pravomoćnost drugih odluka kako bi se utvrdilo ima li dovoljno raspoloživih sredstava za</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predmetnu prijavu projekta.</w:t>
      </w:r>
    </w:p>
    <w:p w:rsidR="00695AB3" w:rsidRPr="009E2BF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Ako nositelj projekta nije podnio prigovor na </w:t>
      </w:r>
      <w:r w:rsidRPr="00CD4C8C">
        <w:rPr>
          <w:rFonts w:ascii="Times New Roman" w:eastAsia="Times New Roman" w:hAnsi="Times New Roman" w:cs="Times New Roman"/>
          <w:sz w:val="24"/>
          <w:szCs w:val="24"/>
          <w:lang w:eastAsia="hr-HR"/>
        </w:rPr>
        <w:t>Odluku o rezultatu administrativne kontrole</w:t>
      </w:r>
      <w:r w:rsidRPr="009E2BF3">
        <w:rPr>
          <w:rFonts w:ascii="Times New Roman" w:eastAsia="Times New Roman" w:hAnsi="Times New Roman" w:cs="Times New Roman"/>
          <w:sz w:val="24"/>
          <w:szCs w:val="24"/>
          <w:lang w:eastAsia="hr-HR"/>
        </w:rPr>
        <w:t xml:space="preserve"> i/ili je</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prigovor odbijen, obavlja se test dostatnosti sredstava na gore opisan način. U slučaju dovoljno</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raspoloživih sredstava, nositelju projekta izdaje se </w:t>
      </w:r>
      <w:r w:rsidRPr="00CD4C8C">
        <w:rPr>
          <w:rFonts w:ascii="Times New Roman" w:eastAsia="Times New Roman" w:hAnsi="Times New Roman" w:cs="Times New Roman"/>
          <w:sz w:val="24"/>
          <w:szCs w:val="24"/>
          <w:lang w:eastAsia="hr-HR"/>
        </w:rPr>
        <w:t>Odluka o odabiru projekta</w:t>
      </w:r>
      <w:r w:rsidRPr="009E2BF3">
        <w:rPr>
          <w:rFonts w:ascii="Times New Roman" w:eastAsia="Times New Roman" w:hAnsi="Times New Roman" w:cs="Times New Roman"/>
          <w:sz w:val="24"/>
          <w:szCs w:val="24"/>
          <w:lang w:eastAsia="hr-HR"/>
        </w:rPr>
        <w:t>, koja je konačna.</w:t>
      </w:r>
      <w:r w:rsidR="00695AB3">
        <w:rPr>
          <w:rFonts w:ascii="Times New Roman" w:eastAsia="Times New Roman" w:hAnsi="Times New Roman" w:cs="Times New Roman"/>
          <w:sz w:val="24"/>
          <w:szCs w:val="24"/>
          <w:lang w:eastAsia="hr-HR"/>
        </w:rPr>
        <w:t xml:space="preserve"> </w:t>
      </w:r>
    </w:p>
    <w:p w:rsidR="00695AB3" w:rsidRPr="009E2BF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Za prijave projekata koje su pozitivno ocijenjene, a nema dovoljno raspoloživih sredstava izdaje</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 xml:space="preserve">se </w:t>
      </w:r>
      <w:r w:rsidRPr="00CD4C8C">
        <w:rPr>
          <w:rFonts w:ascii="Times New Roman" w:eastAsia="Times New Roman" w:hAnsi="Times New Roman" w:cs="Times New Roman"/>
          <w:sz w:val="24"/>
          <w:szCs w:val="24"/>
          <w:lang w:eastAsia="hr-HR"/>
        </w:rPr>
        <w:t>Obavijest o odbacivanju prijave zbog nedovoljno raspoloživih sredstava</w:t>
      </w:r>
      <w:r w:rsidRPr="009E2BF3">
        <w:rPr>
          <w:rFonts w:ascii="Times New Roman" w:eastAsia="Times New Roman" w:hAnsi="Times New Roman" w:cs="Times New Roman"/>
          <w:sz w:val="24"/>
          <w:szCs w:val="24"/>
          <w:lang w:eastAsia="hr-HR"/>
        </w:rPr>
        <w:t>, na koju nositelj</w:t>
      </w:r>
      <w:r w:rsidR="00695AB3">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projekta nema pravo podnijeti prigovor.</w:t>
      </w:r>
    </w:p>
    <w:p w:rsidR="00695AB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603509" w:rsidRPr="00603509" w:rsidRDefault="00603509" w:rsidP="0060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603509">
        <w:rPr>
          <w:rFonts w:ascii="Times New Roman" w:eastAsia="Times New Roman" w:hAnsi="Times New Roman" w:cs="Times New Roman"/>
          <w:sz w:val="24"/>
          <w:szCs w:val="24"/>
          <w:lang w:eastAsia="hr-HR"/>
        </w:rPr>
        <w:t>Ako nositelj projekta odustane od projekta tijekom postupka odabira projekata ili nakon izdavanja odluke o odabiru, odabrani LAG mu izdaje Potvrdu o odustajanju. Postupak odustajanja od projekta potrebno je opisati u tekstu LAG natječaja.</w:t>
      </w:r>
    </w:p>
    <w:p w:rsidR="00603509" w:rsidRPr="009E2BF3" w:rsidRDefault="00603509"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695AB3" w:rsidRDefault="00CD4C8C"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w:t>
      </w:r>
      <w:r w:rsidR="002F60CB" w:rsidRPr="00695AB3">
        <w:rPr>
          <w:rFonts w:ascii="Times New Roman" w:eastAsia="Times New Roman" w:hAnsi="Times New Roman" w:cs="Times New Roman"/>
          <w:b/>
          <w:sz w:val="24"/>
          <w:szCs w:val="24"/>
          <w:lang w:eastAsia="hr-HR"/>
        </w:rPr>
        <w:t>.3</w:t>
      </w:r>
      <w:r w:rsidR="00695AB3" w:rsidRPr="00695AB3">
        <w:rPr>
          <w:rFonts w:ascii="Times New Roman" w:eastAsia="Times New Roman" w:hAnsi="Times New Roman" w:cs="Times New Roman"/>
          <w:b/>
          <w:sz w:val="24"/>
          <w:szCs w:val="24"/>
          <w:lang w:eastAsia="hr-HR"/>
        </w:rPr>
        <w:t xml:space="preserve">. </w:t>
      </w:r>
      <w:r w:rsidR="002F60CB" w:rsidRPr="00695AB3">
        <w:rPr>
          <w:rFonts w:ascii="Times New Roman" w:eastAsia="Times New Roman" w:hAnsi="Times New Roman" w:cs="Times New Roman"/>
          <w:b/>
          <w:sz w:val="24"/>
          <w:szCs w:val="24"/>
          <w:lang w:eastAsia="hr-HR"/>
        </w:rPr>
        <w:t>Prigovori</w:t>
      </w:r>
      <w:r w:rsidR="00FF7264" w:rsidRPr="00FF7264">
        <w:rPr>
          <w:rFonts w:ascii="Times New Roman" w:eastAsia="Times New Roman" w:hAnsi="Times New Roman" w:cs="Times New Roman"/>
          <w:b/>
          <w:sz w:val="24"/>
          <w:szCs w:val="24"/>
          <w:lang w:eastAsia="hr-HR"/>
        </w:rPr>
        <w:t xml:space="preserve"> </w:t>
      </w:r>
      <w:r w:rsidR="00FF7264" w:rsidRPr="00592A87">
        <w:rPr>
          <w:rFonts w:ascii="Times New Roman" w:eastAsia="Times New Roman" w:hAnsi="Times New Roman" w:cs="Times New Roman"/>
          <w:b/>
          <w:sz w:val="24"/>
          <w:szCs w:val="24"/>
          <w:lang w:eastAsia="hr-HR"/>
        </w:rPr>
        <w:t>na odluke LAG-a</w:t>
      </w:r>
    </w:p>
    <w:p w:rsidR="00FF7264" w:rsidRPr="009E2BF3" w:rsidRDefault="00FF7264"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FF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Na odluke </w:t>
      </w:r>
      <w:r w:rsidR="00D86083">
        <w:rPr>
          <w:rFonts w:ascii="Times New Roman" w:eastAsia="Times New Roman" w:hAnsi="Times New Roman" w:cs="Times New Roman"/>
          <w:sz w:val="24"/>
          <w:szCs w:val="24"/>
          <w:lang w:eastAsia="hr-HR"/>
        </w:rPr>
        <w:t>UO</w:t>
      </w:r>
      <w:r w:rsidRPr="009E2BF3">
        <w:rPr>
          <w:rFonts w:ascii="Times New Roman" w:eastAsia="Times New Roman" w:hAnsi="Times New Roman" w:cs="Times New Roman"/>
          <w:sz w:val="24"/>
          <w:szCs w:val="24"/>
          <w:lang w:eastAsia="hr-HR"/>
        </w:rPr>
        <w:t xml:space="preserve"> LAG</w:t>
      </w:r>
      <w:r w:rsidR="00CD4C8C">
        <w:rPr>
          <w:rFonts w:ascii="Times New Roman" w:eastAsia="Times New Roman" w:hAnsi="Times New Roman" w:cs="Times New Roman"/>
          <w:sz w:val="24"/>
          <w:szCs w:val="24"/>
          <w:lang w:eastAsia="hr-HR"/>
        </w:rPr>
        <w:t>-a</w:t>
      </w:r>
      <w:r w:rsidRPr="009E2BF3">
        <w:rPr>
          <w:rFonts w:ascii="Times New Roman" w:eastAsia="Times New Roman" w:hAnsi="Times New Roman" w:cs="Times New Roman"/>
          <w:sz w:val="24"/>
          <w:szCs w:val="24"/>
          <w:lang w:eastAsia="hr-HR"/>
        </w:rPr>
        <w:t xml:space="preserve">, nositelj projekta ima pravo podnijeti prigovor </w:t>
      </w:r>
      <w:r w:rsidR="00FF7264">
        <w:rPr>
          <w:rFonts w:ascii="Times New Roman" w:eastAsia="Times New Roman" w:hAnsi="Times New Roman" w:cs="Times New Roman"/>
          <w:sz w:val="24"/>
          <w:szCs w:val="24"/>
          <w:lang w:eastAsia="hr-HR"/>
        </w:rPr>
        <w:t>Nadzornom odboru</w:t>
      </w:r>
      <w:r w:rsidRPr="009E2BF3">
        <w:rPr>
          <w:rFonts w:ascii="Times New Roman" w:eastAsia="Times New Roman" w:hAnsi="Times New Roman" w:cs="Times New Roman"/>
          <w:sz w:val="24"/>
          <w:szCs w:val="24"/>
          <w:lang w:eastAsia="hr-HR"/>
        </w:rPr>
        <w:t xml:space="preserve"> LAG</w:t>
      </w:r>
      <w:r w:rsidR="00FF7264">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a.</w:t>
      </w:r>
      <w:r w:rsidR="00FF7264">
        <w:rPr>
          <w:rFonts w:ascii="Times New Roman" w:eastAsia="Times New Roman" w:hAnsi="Times New Roman" w:cs="Times New Roman"/>
          <w:sz w:val="24"/>
          <w:szCs w:val="24"/>
          <w:lang w:eastAsia="hr-HR"/>
        </w:rPr>
        <w:t xml:space="preserve"> N</w:t>
      </w:r>
      <w:r w:rsidR="00FF7264" w:rsidRPr="009E2BF3">
        <w:rPr>
          <w:rFonts w:ascii="Times New Roman" w:eastAsia="Times New Roman" w:hAnsi="Times New Roman" w:cs="Times New Roman"/>
          <w:sz w:val="24"/>
          <w:szCs w:val="24"/>
          <w:lang w:eastAsia="hr-HR"/>
        </w:rPr>
        <w:t xml:space="preserve">iti jedna pojedinačna interesna skupina </w:t>
      </w:r>
      <w:r w:rsidR="00FF7264">
        <w:rPr>
          <w:rFonts w:ascii="Times New Roman" w:eastAsia="Times New Roman" w:hAnsi="Times New Roman" w:cs="Times New Roman"/>
          <w:sz w:val="24"/>
          <w:szCs w:val="24"/>
          <w:lang w:eastAsia="hr-HR"/>
        </w:rPr>
        <w:t xml:space="preserve">u članstvu Nadzornog odbora LAG-a </w:t>
      </w:r>
      <w:r w:rsidR="00FF7264" w:rsidRPr="009E2BF3">
        <w:rPr>
          <w:rFonts w:ascii="Times New Roman" w:eastAsia="Times New Roman" w:hAnsi="Times New Roman" w:cs="Times New Roman"/>
          <w:sz w:val="24"/>
          <w:szCs w:val="24"/>
          <w:lang w:eastAsia="hr-HR"/>
        </w:rPr>
        <w:t>ne smije</w:t>
      </w:r>
      <w:r w:rsidR="00FF7264">
        <w:rPr>
          <w:rFonts w:ascii="Times New Roman" w:eastAsia="Times New Roman" w:hAnsi="Times New Roman" w:cs="Times New Roman"/>
          <w:sz w:val="24"/>
          <w:szCs w:val="24"/>
          <w:lang w:eastAsia="hr-HR"/>
        </w:rPr>
        <w:t xml:space="preserve"> </w:t>
      </w:r>
      <w:r w:rsidR="00FF7264" w:rsidRPr="009E2BF3">
        <w:rPr>
          <w:rFonts w:ascii="Times New Roman" w:eastAsia="Times New Roman" w:hAnsi="Times New Roman" w:cs="Times New Roman"/>
          <w:sz w:val="24"/>
          <w:szCs w:val="24"/>
          <w:lang w:eastAsia="hr-HR"/>
        </w:rPr>
        <w:t>posjedovati više od 49% glasačkih prava</w:t>
      </w:r>
      <w:r w:rsidR="00FF7264">
        <w:rPr>
          <w:rFonts w:ascii="Times New Roman" w:eastAsia="Times New Roman" w:hAnsi="Times New Roman" w:cs="Times New Roman"/>
          <w:sz w:val="24"/>
          <w:szCs w:val="24"/>
          <w:lang w:eastAsia="hr-HR"/>
        </w:rPr>
        <w:t>,</w:t>
      </w:r>
      <w:r w:rsidR="00FF7264" w:rsidRPr="009E2BF3">
        <w:rPr>
          <w:rFonts w:ascii="Times New Roman" w:eastAsia="Times New Roman" w:hAnsi="Times New Roman" w:cs="Times New Roman"/>
          <w:sz w:val="24"/>
          <w:szCs w:val="24"/>
          <w:lang w:eastAsia="hr-HR"/>
        </w:rPr>
        <w:t xml:space="preserve"> </w:t>
      </w:r>
      <w:r w:rsidR="00FF7264" w:rsidRPr="00FF7264">
        <w:rPr>
          <w:rFonts w:ascii="Times New Roman" w:eastAsia="Times New Roman" w:hAnsi="Times New Roman" w:cs="Times New Roman"/>
          <w:sz w:val="24"/>
          <w:szCs w:val="24"/>
          <w:lang w:eastAsia="hr-HR"/>
        </w:rPr>
        <w:t>a načela nepristranosti i transparentnosti te sprječavanje sukoba interesa primjenjuju se i na članov</w:t>
      </w:r>
      <w:r w:rsidR="00FF7264">
        <w:rPr>
          <w:rFonts w:ascii="Times New Roman" w:eastAsia="Times New Roman" w:hAnsi="Times New Roman" w:cs="Times New Roman"/>
          <w:sz w:val="24"/>
          <w:szCs w:val="24"/>
          <w:lang w:eastAsia="hr-HR"/>
        </w:rPr>
        <w:t>e</w:t>
      </w:r>
      <w:r w:rsidR="00FF7264" w:rsidRPr="00FF7264">
        <w:rPr>
          <w:rFonts w:ascii="Times New Roman" w:eastAsia="Times New Roman" w:hAnsi="Times New Roman" w:cs="Times New Roman"/>
          <w:sz w:val="24"/>
          <w:szCs w:val="24"/>
          <w:lang w:eastAsia="hr-HR"/>
        </w:rPr>
        <w:t xml:space="preserve"> </w:t>
      </w:r>
      <w:r w:rsidR="00FF7264">
        <w:rPr>
          <w:rFonts w:ascii="Times New Roman" w:eastAsia="Times New Roman" w:hAnsi="Times New Roman" w:cs="Times New Roman"/>
          <w:sz w:val="24"/>
          <w:szCs w:val="24"/>
          <w:lang w:eastAsia="hr-HR"/>
        </w:rPr>
        <w:t>Nadzornog odbora</w:t>
      </w:r>
      <w:r w:rsidR="00FF7264" w:rsidRPr="009E2BF3">
        <w:rPr>
          <w:rFonts w:ascii="Times New Roman" w:eastAsia="Times New Roman" w:hAnsi="Times New Roman" w:cs="Times New Roman"/>
          <w:sz w:val="24"/>
          <w:szCs w:val="24"/>
          <w:lang w:eastAsia="hr-HR"/>
        </w:rPr>
        <w:t>.</w:t>
      </w:r>
    </w:p>
    <w:p w:rsidR="00695AB3" w:rsidRPr="009E2BF3" w:rsidRDefault="00695AB3"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592A87"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Članovi </w:t>
      </w:r>
      <w:r w:rsidR="00FF7264">
        <w:rPr>
          <w:rFonts w:ascii="Times New Roman" w:eastAsia="Times New Roman" w:hAnsi="Times New Roman" w:cs="Times New Roman"/>
          <w:sz w:val="24"/>
          <w:szCs w:val="24"/>
          <w:lang w:eastAsia="hr-HR"/>
        </w:rPr>
        <w:t>Nadzornog odbora</w:t>
      </w:r>
      <w:r w:rsidRPr="009E2BF3">
        <w:rPr>
          <w:rFonts w:ascii="Times New Roman" w:eastAsia="Times New Roman" w:hAnsi="Times New Roman" w:cs="Times New Roman"/>
          <w:sz w:val="24"/>
          <w:szCs w:val="24"/>
          <w:lang w:eastAsia="hr-HR"/>
        </w:rPr>
        <w:t xml:space="preserve"> LAG-a</w:t>
      </w:r>
      <w:r w:rsidR="00FF7264">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ne smiju sudjelovati u prethodnim fazama postupka odabira projekata niti</w:t>
      </w:r>
      <w:r w:rsidR="00592A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biti u sukobu interesa.</w:t>
      </w:r>
      <w:r w:rsidR="00592A87">
        <w:rPr>
          <w:rFonts w:ascii="Times New Roman" w:eastAsia="Times New Roman" w:hAnsi="Times New Roman" w:cs="Times New Roman"/>
          <w:sz w:val="24"/>
          <w:szCs w:val="24"/>
          <w:lang w:eastAsia="hr-HR"/>
        </w:rPr>
        <w:t xml:space="preserve"> </w:t>
      </w:r>
    </w:p>
    <w:p w:rsidR="00FF7264" w:rsidRPr="00FF7264" w:rsidRDefault="00FF7264" w:rsidP="00FF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F7264">
        <w:rPr>
          <w:rFonts w:ascii="Times New Roman" w:eastAsia="Times New Roman" w:hAnsi="Times New Roman" w:cs="Times New Roman"/>
          <w:sz w:val="24"/>
          <w:szCs w:val="24"/>
          <w:lang w:eastAsia="hr-HR"/>
        </w:rPr>
        <w:t>Nositelji projekata imaju pravo podnijeti prigovor na odluke LAG-a zbog:</w:t>
      </w:r>
    </w:p>
    <w:p w:rsidR="00FF7264" w:rsidRPr="00FF7264" w:rsidRDefault="00FF7264" w:rsidP="00FF7264">
      <w:pPr>
        <w:pStyle w:val="Odlomakpopis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F7264">
        <w:rPr>
          <w:rFonts w:ascii="Times New Roman" w:eastAsia="Times New Roman" w:hAnsi="Times New Roman" w:cs="Times New Roman"/>
          <w:sz w:val="24"/>
          <w:szCs w:val="24"/>
          <w:lang w:eastAsia="hr-HR"/>
        </w:rPr>
        <w:t>povrede odredbi LAG natječaja,</w:t>
      </w:r>
    </w:p>
    <w:p w:rsidR="00FF7264" w:rsidRPr="00FF7264" w:rsidRDefault="00FF7264" w:rsidP="00FF7264">
      <w:pPr>
        <w:pStyle w:val="Odlomakpopis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F7264">
        <w:rPr>
          <w:rFonts w:ascii="Times New Roman" w:eastAsia="Times New Roman" w:hAnsi="Times New Roman" w:cs="Times New Roman"/>
          <w:sz w:val="24"/>
          <w:szCs w:val="24"/>
          <w:lang w:eastAsia="hr-HR"/>
        </w:rPr>
        <w:t>pogrešno i nepotpuno utvrđenog činjeničnog stanja i/ili,</w:t>
      </w:r>
    </w:p>
    <w:p w:rsidR="00FF7264" w:rsidRPr="00FF7264" w:rsidRDefault="00FF7264" w:rsidP="00FF7264">
      <w:pPr>
        <w:pStyle w:val="Odlomakpopis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F7264">
        <w:rPr>
          <w:rFonts w:ascii="Times New Roman" w:eastAsia="Times New Roman" w:hAnsi="Times New Roman" w:cs="Times New Roman"/>
          <w:sz w:val="24"/>
          <w:szCs w:val="24"/>
          <w:lang w:eastAsia="hr-HR"/>
        </w:rPr>
        <w:t>pogrešne primjene pravnog propisa na kojem se temelji odluka.</w:t>
      </w:r>
    </w:p>
    <w:p w:rsidR="00FF7264" w:rsidRPr="00FF7264" w:rsidRDefault="00FF7264" w:rsidP="00FF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F7264" w:rsidRPr="00FF7264" w:rsidRDefault="00FF7264" w:rsidP="00FF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F7264">
        <w:rPr>
          <w:rFonts w:ascii="Times New Roman" w:eastAsia="Times New Roman" w:hAnsi="Times New Roman" w:cs="Times New Roman"/>
          <w:sz w:val="24"/>
          <w:szCs w:val="24"/>
          <w:lang w:eastAsia="hr-HR"/>
        </w:rPr>
        <w:t xml:space="preserve">Prigovor se podnosi preporučenom poštom na adresu LAG-a u roku od 8 dana od primitka Odluke o odbijanju ili Odluke o rezultatu administrativne kontrole. </w:t>
      </w:r>
    </w:p>
    <w:p w:rsidR="00592A87" w:rsidRDefault="00592A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Odluke </w:t>
      </w:r>
      <w:r w:rsidR="00FF7264">
        <w:rPr>
          <w:rFonts w:ascii="Times New Roman" w:eastAsia="Times New Roman" w:hAnsi="Times New Roman" w:cs="Times New Roman"/>
          <w:sz w:val="24"/>
          <w:szCs w:val="24"/>
          <w:lang w:eastAsia="hr-HR"/>
        </w:rPr>
        <w:t>Nadzornog odbora</w:t>
      </w:r>
      <w:r w:rsidR="00FF7264" w:rsidRPr="009E2BF3">
        <w:rPr>
          <w:rFonts w:ascii="Times New Roman" w:eastAsia="Times New Roman" w:hAnsi="Times New Roman" w:cs="Times New Roman"/>
          <w:sz w:val="24"/>
          <w:szCs w:val="24"/>
          <w:lang w:eastAsia="hr-HR"/>
        </w:rPr>
        <w:t xml:space="preserve"> LAG-a </w:t>
      </w:r>
      <w:r w:rsidRPr="009E2BF3">
        <w:rPr>
          <w:rFonts w:ascii="Times New Roman" w:eastAsia="Times New Roman" w:hAnsi="Times New Roman" w:cs="Times New Roman"/>
          <w:sz w:val="24"/>
          <w:szCs w:val="24"/>
          <w:lang w:eastAsia="hr-HR"/>
        </w:rPr>
        <w:t>moraju biti jasne i konačne i ne mogu ni na koji način</w:t>
      </w:r>
      <w:r w:rsidR="00592A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biti promijenjene od UO LAG-a.</w:t>
      </w:r>
    </w:p>
    <w:p w:rsidR="00592A87" w:rsidRPr="009E2BF3" w:rsidRDefault="00592A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 xml:space="preserve">LAG-a </w:t>
      </w:r>
      <w:r w:rsidR="00A3690E">
        <w:rPr>
          <w:rFonts w:ascii="Times New Roman" w:eastAsia="Times New Roman" w:hAnsi="Times New Roman" w:cs="Times New Roman"/>
          <w:sz w:val="24"/>
          <w:szCs w:val="24"/>
          <w:lang w:eastAsia="hr-HR"/>
        </w:rPr>
        <w:t>je dužan obavijestiti</w:t>
      </w:r>
      <w:r w:rsidRPr="009E2BF3">
        <w:rPr>
          <w:rFonts w:ascii="Times New Roman" w:eastAsia="Times New Roman" w:hAnsi="Times New Roman" w:cs="Times New Roman"/>
          <w:sz w:val="24"/>
          <w:szCs w:val="24"/>
          <w:lang w:eastAsia="hr-HR"/>
        </w:rPr>
        <w:t xml:space="preserve"> nositelja projekta o odluci </w:t>
      </w:r>
      <w:r w:rsidR="00FF7264">
        <w:rPr>
          <w:rFonts w:ascii="Times New Roman" w:eastAsia="Times New Roman" w:hAnsi="Times New Roman" w:cs="Times New Roman"/>
          <w:sz w:val="24"/>
          <w:szCs w:val="24"/>
          <w:lang w:eastAsia="hr-HR"/>
        </w:rPr>
        <w:t>Nadzornog odbora</w:t>
      </w:r>
      <w:r w:rsidRPr="009E2BF3">
        <w:rPr>
          <w:rFonts w:ascii="Times New Roman" w:eastAsia="Times New Roman" w:hAnsi="Times New Roman" w:cs="Times New Roman"/>
          <w:sz w:val="24"/>
          <w:szCs w:val="24"/>
          <w:lang w:eastAsia="hr-HR"/>
        </w:rPr>
        <w:t xml:space="preserve"> LAG-a.</w:t>
      </w:r>
    </w:p>
    <w:p w:rsidR="00592A87" w:rsidRPr="009E2BF3" w:rsidRDefault="00592A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Cjelokupni postupak i rokovi za podnošenje i rješavanje prigovora propisuju se LAG natječajem.</w:t>
      </w:r>
    </w:p>
    <w:p w:rsidR="00592A87" w:rsidRPr="009E2BF3" w:rsidRDefault="00592A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592A87" w:rsidRDefault="00FF7264"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w:t>
      </w:r>
      <w:r w:rsidR="002F60CB" w:rsidRPr="00592A87">
        <w:rPr>
          <w:rFonts w:ascii="Times New Roman" w:eastAsia="Times New Roman" w:hAnsi="Times New Roman" w:cs="Times New Roman"/>
          <w:b/>
          <w:sz w:val="24"/>
          <w:szCs w:val="24"/>
          <w:lang w:eastAsia="hr-HR"/>
        </w:rPr>
        <w:t>.4</w:t>
      </w:r>
      <w:r w:rsidR="00592A87" w:rsidRPr="00592A87">
        <w:rPr>
          <w:rFonts w:ascii="Times New Roman" w:eastAsia="Times New Roman" w:hAnsi="Times New Roman" w:cs="Times New Roman"/>
          <w:b/>
          <w:sz w:val="24"/>
          <w:szCs w:val="24"/>
          <w:lang w:eastAsia="hr-HR"/>
        </w:rPr>
        <w:t xml:space="preserve">. </w:t>
      </w:r>
      <w:r w:rsidR="002F60CB" w:rsidRPr="00592A87">
        <w:rPr>
          <w:rFonts w:ascii="Times New Roman" w:eastAsia="Times New Roman" w:hAnsi="Times New Roman" w:cs="Times New Roman"/>
          <w:b/>
          <w:sz w:val="24"/>
          <w:szCs w:val="24"/>
          <w:lang w:eastAsia="hr-HR"/>
        </w:rPr>
        <w:t>Informiranje o odabranim projektima</w:t>
      </w: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Popis projekata koji su odabrani na razini LAG-a objavljuju se na mrežnoj stranici LAG-a, nakon</w:t>
      </w:r>
      <w:r w:rsidR="00592A87">
        <w:rPr>
          <w:rFonts w:ascii="Times New Roman" w:eastAsia="Times New Roman" w:hAnsi="Times New Roman" w:cs="Times New Roman"/>
          <w:sz w:val="24"/>
          <w:szCs w:val="24"/>
          <w:lang w:eastAsia="hr-HR"/>
        </w:rPr>
        <w:t xml:space="preserve"> </w:t>
      </w:r>
      <w:r w:rsidRPr="009E2BF3">
        <w:rPr>
          <w:rFonts w:ascii="Times New Roman" w:eastAsia="Times New Roman" w:hAnsi="Times New Roman" w:cs="Times New Roman"/>
          <w:sz w:val="24"/>
          <w:szCs w:val="24"/>
          <w:lang w:eastAsia="hr-HR"/>
        </w:rPr>
        <w:t>utvrđivanja konačne rang liste, odnosno nakon pravomoćnosti svih Odluka.</w:t>
      </w:r>
    </w:p>
    <w:p w:rsidR="00592A87" w:rsidRPr="009E2BF3" w:rsidRDefault="00592A87"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2F60CB" w:rsidRPr="009E2BF3" w:rsidRDefault="002F60CB"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t>Objava sadrži najmanje sljedeće podatke:</w:t>
      </w:r>
    </w:p>
    <w:p w:rsidR="002F60CB" w:rsidRPr="009E2BF3" w:rsidRDefault="002F60CB" w:rsidP="0059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naziv nositelja projekta,</w:t>
      </w:r>
    </w:p>
    <w:p w:rsidR="002F60CB" w:rsidRPr="009E2BF3" w:rsidRDefault="002F60CB" w:rsidP="0059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naziv projekta i njegov kratak opis i</w:t>
      </w:r>
    </w:p>
    <w:p w:rsidR="002F60CB" w:rsidRPr="009E2BF3" w:rsidRDefault="002F60CB" w:rsidP="0059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dodijeljeni broj bodova</w:t>
      </w:r>
    </w:p>
    <w:p w:rsidR="002F60CB" w:rsidRPr="009E2BF3" w:rsidRDefault="002F60CB" w:rsidP="0059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hr-HR"/>
        </w:rPr>
      </w:pPr>
      <w:r w:rsidRPr="009E2BF3">
        <w:rPr>
          <w:rFonts w:ascii="Times New Roman" w:eastAsia="Times New Roman" w:hAnsi="Times New Roman" w:cs="Times New Roman"/>
          <w:sz w:val="24"/>
          <w:szCs w:val="24"/>
          <w:lang w:eastAsia="hr-HR"/>
        </w:rPr>
        <w:sym w:font="Symbol" w:char="F02D"/>
      </w:r>
      <w:r w:rsidRPr="009E2BF3">
        <w:rPr>
          <w:rFonts w:ascii="Times New Roman" w:eastAsia="Times New Roman" w:hAnsi="Times New Roman" w:cs="Times New Roman"/>
          <w:sz w:val="24"/>
          <w:szCs w:val="24"/>
          <w:lang w:eastAsia="hr-HR"/>
        </w:rPr>
        <w:t xml:space="preserve"> intenzitet i iznos potpore.</w:t>
      </w:r>
    </w:p>
    <w:p w:rsidR="004F3520" w:rsidRDefault="004F3520" w:rsidP="009E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A3690E" w:rsidRDefault="00A3690E">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A3690E" w:rsidRPr="00A3690E" w:rsidRDefault="00A3690E"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sidRPr="00A3690E">
        <w:rPr>
          <w:rFonts w:ascii="Times New Roman" w:eastAsia="Times New Roman" w:hAnsi="Times New Roman" w:cs="Times New Roman"/>
          <w:b/>
          <w:sz w:val="24"/>
          <w:szCs w:val="24"/>
          <w:lang w:eastAsia="hr-HR"/>
        </w:rPr>
        <w:lastRenderedPageBreak/>
        <w:t>10. PODNOŠENJE ODABRANIH PROJEKATA U AGENCIJU ZA PLAĆANJA</w:t>
      </w:r>
    </w:p>
    <w:p w:rsidR="00A3690E" w:rsidRDefault="00A3690E"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A3690E" w:rsidRPr="00A3690E" w:rsidRDefault="00A3690E"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A3690E">
        <w:rPr>
          <w:rFonts w:ascii="Times New Roman" w:eastAsia="Times New Roman" w:hAnsi="Times New Roman" w:cs="Times New Roman"/>
          <w:sz w:val="24"/>
          <w:szCs w:val="24"/>
          <w:lang w:eastAsia="hr-HR"/>
        </w:rPr>
        <w:t xml:space="preserve">Nakon završetka natječaja za pojedini Tip operacije, LAG je dužan u ime i za račun nositelja projekta podnijeti Zahtjev za potporu putem AGRONET-a u roku devedeset (90) dana od dana donošenja odluke na LAG razini. Agencija za plaćanja provodi postupak dodjele potpore temeljem objavljenog natječaja za provedbu LRS. Postupak dodjele potpore definiran je Pravilnikom o provedbi </w:t>
      </w:r>
      <w:proofErr w:type="spellStart"/>
      <w:r w:rsidRPr="00A3690E">
        <w:rPr>
          <w:rFonts w:ascii="Times New Roman" w:eastAsia="Times New Roman" w:hAnsi="Times New Roman" w:cs="Times New Roman"/>
          <w:sz w:val="24"/>
          <w:szCs w:val="24"/>
          <w:lang w:eastAsia="hr-HR"/>
        </w:rPr>
        <w:t>podmjere</w:t>
      </w:r>
      <w:proofErr w:type="spellEnd"/>
      <w:r w:rsidRPr="00A3690E">
        <w:rPr>
          <w:rFonts w:ascii="Times New Roman" w:eastAsia="Times New Roman" w:hAnsi="Times New Roman" w:cs="Times New Roman"/>
          <w:sz w:val="24"/>
          <w:szCs w:val="24"/>
          <w:lang w:eastAsia="hr-HR"/>
        </w:rPr>
        <w:t xml:space="preserve"> 19.2. </w:t>
      </w:r>
    </w:p>
    <w:p w:rsidR="00A3690E" w:rsidRPr="00A3690E" w:rsidRDefault="00A3690E"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A3690E">
        <w:rPr>
          <w:rFonts w:ascii="Times New Roman" w:eastAsia="Times New Roman" w:hAnsi="Times New Roman" w:cs="Times New Roman"/>
          <w:sz w:val="24"/>
          <w:szCs w:val="24"/>
          <w:lang w:eastAsia="hr-HR"/>
        </w:rPr>
        <w:t>Izjavom u prijavi na LAG natječaj korisnici pristaju omogućiti/osigurati LAG-u potrebne podatke za prijavu projekta APPRRR-u.</w:t>
      </w:r>
    </w:p>
    <w:p w:rsidR="002F60CB" w:rsidRDefault="002F60CB"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63216" w:rsidRDefault="00F6321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F63216" w:rsidRPr="00F63216" w:rsidRDefault="00F63216"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sidRPr="00F63216">
        <w:rPr>
          <w:rFonts w:ascii="Times New Roman" w:eastAsia="Times New Roman" w:hAnsi="Times New Roman" w:cs="Times New Roman"/>
          <w:b/>
          <w:sz w:val="24"/>
          <w:szCs w:val="24"/>
          <w:lang w:eastAsia="hr-HR"/>
        </w:rPr>
        <w:lastRenderedPageBreak/>
        <w:t>11. SADRŽAJ PRIJAVNOG DOSJEA PROJEKATA</w:t>
      </w:r>
    </w:p>
    <w:p w:rsidR="00F63216" w:rsidRDefault="00F63216"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F63216" w:rsidRPr="00F63216" w:rsidRDefault="00E46CEE" w:rsidP="00F6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kraju postupka odabira projekata s</w:t>
      </w:r>
      <w:r w:rsidR="00F63216" w:rsidRPr="00F63216">
        <w:rPr>
          <w:rFonts w:ascii="Times New Roman" w:eastAsia="Times New Roman" w:hAnsi="Times New Roman" w:cs="Times New Roman"/>
          <w:sz w:val="24"/>
          <w:szCs w:val="24"/>
          <w:lang w:eastAsia="hr-HR"/>
        </w:rPr>
        <w:t>vaki prijavni dosje projekta mora sadržavati:</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prijavni obrazac, cjelokupnu dokumentaciju pristiglu uz prijavu projekta te omotnicu s vidljivim datumom dostave pošiljke,</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ispunjene kontrolne liste sa svim pratećim radnim materijalima, komentarima, zabilježbama, s jasnom poveznicom između pratećih radnih materijala i kontrolne liste,</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zahtjeve za dopunu/obrazloženje/ispravak dokumentacije te zaprimljene odgovore na te zahtjeve,</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cjelokupnu dokumentaciju iz koje je vidljivo poduzimanje svih radnji u svrhu savjetovanja s drugim institucijama/organizacijama radi potrebe utvrđivanja činjeničnog stanja,</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zapisnike sa sastanaka Ocjenjivačkog odbora,</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zapisnike sa sjednica UO LAG-a i/ili drugog nadležnog tijela LAG-a,</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odluke/obavijesti koje je izdao LAG,</w:t>
      </w:r>
    </w:p>
    <w:p w:rsidR="00F63216" w:rsidRPr="00F63216" w:rsidRDefault="00F63216" w:rsidP="00F63216">
      <w:pPr>
        <w:pStyle w:val="Odlomakpopis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F63216">
        <w:rPr>
          <w:rFonts w:ascii="Times New Roman" w:eastAsia="Times New Roman" w:hAnsi="Times New Roman" w:cs="Times New Roman"/>
          <w:sz w:val="24"/>
          <w:szCs w:val="24"/>
          <w:lang w:eastAsia="hr-HR"/>
        </w:rPr>
        <w:t>cjelokupnu dokumentaciju vezanu za postupak prigovora, ako je primjenjivo.</w:t>
      </w:r>
    </w:p>
    <w:p w:rsidR="00F63216" w:rsidRPr="00E46CEE" w:rsidRDefault="00F63216"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46CEE" w:rsidRPr="00E46CEE" w:rsidRDefault="00E46CEE" w:rsidP="00E4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46CEE">
        <w:rPr>
          <w:rFonts w:ascii="Times New Roman" w:eastAsia="Times New Roman" w:hAnsi="Times New Roman" w:cs="Times New Roman"/>
          <w:sz w:val="24"/>
          <w:szCs w:val="24"/>
          <w:lang w:eastAsia="hr-HR"/>
        </w:rPr>
        <w:t>Ako se zapisnici sa sastanaka Ocjenjivačkog odbora i/ili sjednica UO LAG-a ili drugog nadležnog tijela LAG-a odnose na više prijava projekata, dovoljno je u jednom prijavnom dosjeu projekta čuvati izvorni primjerak u fizičkom obliku, dok u drugim prijavnim dosjeima projekta treba navesti referencu gdje se nalazi izvorni primjerak.</w:t>
      </w:r>
    </w:p>
    <w:p w:rsidR="00E46CEE" w:rsidRPr="00E46CEE" w:rsidRDefault="00E46CEE" w:rsidP="00E4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E46CEE" w:rsidRPr="00E46CEE" w:rsidRDefault="00E46CEE" w:rsidP="00E4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E46CEE">
        <w:rPr>
          <w:rFonts w:ascii="Times New Roman" w:eastAsia="Times New Roman" w:hAnsi="Times New Roman" w:cs="Times New Roman"/>
          <w:sz w:val="24"/>
          <w:szCs w:val="24"/>
          <w:lang w:eastAsia="hr-HR"/>
        </w:rPr>
        <w:t>Po završetku svake faze u postupku odabira projekata, LAG administratori izrađuju poglavlje unutar original prijavnog dosjea te skeniraju uloženu dokumentaciju (uključujući zapisnike).</w:t>
      </w:r>
    </w:p>
    <w:p w:rsidR="00E46CEE" w:rsidRPr="00E46CEE" w:rsidRDefault="00E46CEE" w:rsidP="00A3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sectPr w:rsidR="00E46CEE" w:rsidRPr="00E46CEE" w:rsidSect="008C046D">
      <w:footerReference w:type="default" r:id="rId10"/>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46" w:rsidRDefault="00C05746" w:rsidP="00611FD2">
      <w:pPr>
        <w:spacing w:after="0" w:line="240" w:lineRule="auto"/>
      </w:pPr>
      <w:r>
        <w:separator/>
      </w:r>
    </w:p>
  </w:endnote>
  <w:endnote w:type="continuationSeparator" w:id="0">
    <w:p w:rsidR="00C05746" w:rsidRDefault="00C05746" w:rsidP="0061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330878"/>
      <w:docPartObj>
        <w:docPartGallery w:val="Page Numbers (Bottom of Page)"/>
        <w:docPartUnique/>
      </w:docPartObj>
    </w:sdtPr>
    <w:sdtEndPr/>
    <w:sdtContent>
      <w:p w:rsidR="008C046D" w:rsidRDefault="008C046D">
        <w:pPr>
          <w:pStyle w:val="Podnoje"/>
          <w:jc w:val="right"/>
        </w:pPr>
        <w:r>
          <w:fldChar w:fldCharType="begin"/>
        </w:r>
        <w:r>
          <w:instrText>PAGE   \* MERGEFORMAT</w:instrText>
        </w:r>
        <w:r>
          <w:fldChar w:fldCharType="separate"/>
        </w:r>
        <w:r>
          <w:t>2</w:t>
        </w:r>
        <w:r>
          <w:fldChar w:fldCharType="end"/>
        </w:r>
      </w:p>
    </w:sdtContent>
  </w:sdt>
  <w:p w:rsidR="008C046D" w:rsidRDefault="008C04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46" w:rsidRDefault="00C05746" w:rsidP="00611FD2">
      <w:pPr>
        <w:spacing w:after="0" w:line="240" w:lineRule="auto"/>
      </w:pPr>
      <w:r>
        <w:separator/>
      </w:r>
    </w:p>
  </w:footnote>
  <w:footnote w:type="continuationSeparator" w:id="0">
    <w:p w:rsidR="00C05746" w:rsidRDefault="00C05746" w:rsidP="00611FD2">
      <w:pPr>
        <w:spacing w:after="0" w:line="240" w:lineRule="auto"/>
      </w:pPr>
      <w:r>
        <w:continuationSeparator/>
      </w:r>
    </w:p>
  </w:footnote>
  <w:footnote w:id="1">
    <w:p w:rsidR="005D0768" w:rsidRDefault="005D0768">
      <w:pPr>
        <w:pStyle w:val="Tekstfusnote"/>
      </w:pPr>
      <w:r>
        <w:rPr>
          <w:rStyle w:val="Referencafusnote"/>
        </w:rPr>
        <w:footnoteRef/>
      </w:r>
      <w:r>
        <w:t xml:space="preserve"> </w:t>
      </w:r>
      <w:r w:rsidRPr="00611FD2">
        <w:rPr>
          <w:rFonts w:ascii="Times New Roman" w:hAnsi="Times New Roman" w:cs="Times New Roman"/>
        </w:rPr>
        <w:t>Vrijeme koje je potrebno nositelju projekta od trenutka zaprimanja Zahtjeva za dopunu/obrazloženje/ispravak (Zahtjev za D/O/I) do slanja odgovora na Zahtjev za D/O/I tijekom Analize 1.</w:t>
      </w:r>
    </w:p>
  </w:footnote>
  <w:footnote w:id="2">
    <w:p w:rsidR="005D0768" w:rsidRPr="00C72167" w:rsidRDefault="005D0768">
      <w:pPr>
        <w:pStyle w:val="Tekstfusnote"/>
        <w:rPr>
          <w:rFonts w:ascii="Times New Roman" w:hAnsi="Times New Roman" w:cs="Times New Roman"/>
        </w:rPr>
      </w:pPr>
      <w:r>
        <w:rPr>
          <w:rStyle w:val="Referencafusnote"/>
        </w:rPr>
        <w:footnoteRef/>
      </w:r>
      <w:r>
        <w:t xml:space="preserve"> </w:t>
      </w:r>
      <w:r w:rsidRPr="00C72167">
        <w:rPr>
          <w:rFonts w:ascii="Times New Roman" w:hAnsi="Times New Roman" w:cs="Times New Roman"/>
        </w:rPr>
        <w:t>Prag raspoloživih sredstava je crta iznad koje se nalaze svi projekti za koje postoji dovoljno raspoloživih sredstava</w:t>
      </w:r>
    </w:p>
  </w:footnote>
  <w:footnote w:id="3">
    <w:p w:rsidR="005D0768" w:rsidRPr="00C72167" w:rsidRDefault="005D0768">
      <w:pPr>
        <w:pStyle w:val="Tekstfusnote"/>
        <w:rPr>
          <w:rFonts w:ascii="Times New Roman" w:hAnsi="Times New Roman" w:cs="Times New Roman"/>
        </w:rPr>
      </w:pPr>
      <w:r>
        <w:rPr>
          <w:rStyle w:val="Referencafusnote"/>
        </w:rPr>
        <w:footnoteRef/>
      </w:r>
      <w:r>
        <w:t xml:space="preserve"> </w:t>
      </w:r>
      <w:r w:rsidRPr="00C72167">
        <w:rPr>
          <w:rFonts w:ascii="Times New Roman" w:hAnsi="Times New Roman" w:cs="Times New Roman"/>
        </w:rPr>
        <w:t>Prag za administrativnu obradu je crta iznad koje se nalaze svi projekti koji su u postupku administrativne obrade (administrativna kontrola, ocjenjivanje, itd.).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B2A30"/>
    <w:multiLevelType w:val="hybridMultilevel"/>
    <w:tmpl w:val="493CE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FB7135"/>
    <w:multiLevelType w:val="hybridMultilevel"/>
    <w:tmpl w:val="8CB6BB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643152"/>
    <w:multiLevelType w:val="hybridMultilevel"/>
    <w:tmpl w:val="589CC9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0C2444"/>
    <w:multiLevelType w:val="multilevel"/>
    <w:tmpl w:val="0D28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482D32"/>
    <w:multiLevelType w:val="hybridMultilevel"/>
    <w:tmpl w:val="35FA1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BA6F2A"/>
    <w:multiLevelType w:val="hybridMultilevel"/>
    <w:tmpl w:val="F0CE9C9A"/>
    <w:lvl w:ilvl="0" w:tplc="914A421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CB"/>
    <w:rsid w:val="00006117"/>
    <w:rsid w:val="0000687C"/>
    <w:rsid w:val="00021856"/>
    <w:rsid w:val="00064891"/>
    <w:rsid w:val="00095AB5"/>
    <w:rsid w:val="00096B71"/>
    <w:rsid w:val="000E2114"/>
    <w:rsid w:val="00106DEC"/>
    <w:rsid w:val="0011437C"/>
    <w:rsid w:val="00174720"/>
    <w:rsid w:val="00174B48"/>
    <w:rsid w:val="00177B9A"/>
    <w:rsid w:val="001A474D"/>
    <w:rsid w:val="001B0852"/>
    <w:rsid w:val="001D4E24"/>
    <w:rsid w:val="001D52D2"/>
    <w:rsid w:val="001F6487"/>
    <w:rsid w:val="00217413"/>
    <w:rsid w:val="002670EB"/>
    <w:rsid w:val="002B5E49"/>
    <w:rsid w:val="002D75D1"/>
    <w:rsid w:val="002F60CB"/>
    <w:rsid w:val="00315F63"/>
    <w:rsid w:val="00326A3F"/>
    <w:rsid w:val="00352DE2"/>
    <w:rsid w:val="0035728C"/>
    <w:rsid w:val="00367CFC"/>
    <w:rsid w:val="003A501E"/>
    <w:rsid w:val="003B0C1A"/>
    <w:rsid w:val="003B282C"/>
    <w:rsid w:val="003B7C21"/>
    <w:rsid w:val="003D5302"/>
    <w:rsid w:val="0043336C"/>
    <w:rsid w:val="00451227"/>
    <w:rsid w:val="00470E8F"/>
    <w:rsid w:val="004B5C58"/>
    <w:rsid w:val="004E0571"/>
    <w:rsid w:val="004E5B35"/>
    <w:rsid w:val="004F3520"/>
    <w:rsid w:val="005325AD"/>
    <w:rsid w:val="00543B13"/>
    <w:rsid w:val="00565565"/>
    <w:rsid w:val="00592A87"/>
    <w:rsid w:val="005C34E8"/>
    <w:rsid w:val="005C450F"/>
    <w:rsid w:val="005D0768"/>
    <w:rsid w:val="005E7A17"/>
    <w:rsid w:val="00603509"/>
    <w:rsid w:val="00605D8D"/>
    <w:rsid w:val="00611FD2"/>
    <w:rsid w:val="00615E50"/>
    <w:rsid w:val="006357A6"/>
    <w:rsid w:val="00636B7B"/>
    <w:rsid w:val="006422BC"/>
    <w:rsid w:val="00645A83"/>
    <w:rsid w:val="00694E7A"/>
    <w:rsid w:val="00695AB3"/>
    <w:rsid w:val="006A2DE6"/>
    <w:rsid w:val="006A6335"/>
    <w:rsid w:val="006B4099"/>
    <w:rsid w:val="00773BD8"/>
    <w:rsid w:val="00796702"/>
    <w:rsid w:val="00827406"/>
    <w:rsid w:val="008413B2"/>
    <w:rsid w:val="00865F84"/>
    <w:rsid w:val="00873FF5"/>
    <w:rsid w:val="00881A25"/>
    <w:rsid w:val="008862ED"/>
    <w:rsid w:val="00886806"/>
    <w:rsid w:val="008B3EE1"/>
    <w:rsid w:val="008C046D"/>
    <w:rsid w:val="00926ABB"/>
    <w:rsid w:val="00936FE2"/>
    <w:rsid w:val="009559F2"/>
    <w:rsid w:val="009676F3"/>
    <w:rsid w:val="00986DF4"/>
    <w:rsid w:val="009D33CB"/>
    <w:rsid w:val="009D5D8C"/>
    <w:rsid w:val="009E0DBE"/>
    <w:rsid w:val="009E2BF3"/>
    <w:rsid w:val="00A029E4"/>
    <w:rsid w:val="00A07E15"/>
    <w:rsid w:val="00A3690E"/>
    <w:rsid w:val="00A83D9D"/>
    <w:rsid w:val="00A944BA"/>
    <w:rsid w:val="00AA6BC9"/>
    <w:rsid w:val="00AF21FB"/>
    <w:rsid w:val="00AF38F3"/>
    <w:rsid w:val="00B04C08"/>
    <w:rsid w:val="00B24AEC"/>
    <w:rsid w:val="00B42976"/>
    <w:rsid w:val="00B63E24"/>
    <w:rsid w:val="00B915F5"/>
    <w:rsid w:val="00B93670"/>
    <w:rsid w:val="00C044C9"/>
    <w:rsid w:val="00C05746"/>
    <w:rsid w:val="00C64E95"/>
    <w:rsid w:val="00C72167"/>
    <w:rsid w:val="00C86156"/>
    <w:rsid w:val="00CB0991"/>
    <w:rsid w:val="00CD486A"/>
    <w:rsid w:val="00CD4C8C"/>
    <w:rsid w:val="00CF0435"/>
    <w:rsid w:val="00D5503D"/>
    <w:rsid w:val="00D86083"/>
    <w:rsid w:val="00D9707F"/>
    <w:rsid w:val="00DA2E81"/>
    <w:rsid w:val="00DB18B7"/>
    <w:rsid w:val="00DF1DFD"/>
    <w:rsid w:val="00E138E6"/>
    <w:rsid w:val="00E46CEE"/>
    <w:rsid w:val="00E50E49"/>
    <w:rsid w:val="00E655F3"/>
    <w:rsid w:val="00E839D0"/>
    <w:rsid w:val="00E93E0D"/>
    <w:rsid w:val="00EA26B7"/>
    <w:rsid w:val="00EF379D"/>
    <w:rsid w:val="00F25D3A"/>
    <w:rsid w:val="00F612FC"/>
    <w:rsid w:val="00F63216"/>
    <w:rsid w:val="00F66111"/>
    <w:rsid w:val="00F75182"/>
    <w:rsid w:val="00FA1BAC"/>
    <w:rsid w:val="00FB5014"/>
    <w:rsid w:val="00FC3743"/>
    <w:rsid w:val="00FE2612"/>
    <w:rsid w:val="00FE609C"/>
    <w:rsid w:val="00FF72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A561"/>
  <w15:docId w15:val="{1FE6FBC3-3CED-42BD-8DD8-9A083FE1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0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2F60C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unaprijedoblikovano">
    <w:name w:val="HTML Preformatted"/>
    <w:basedOn w:val="Normal"/>
    <w:link w:val="HTMLunaprijedoblikovanoChar"/>
    <w:uiPriority w:val="99"/>
    <w:semiHidden/>
    <w:unhideWhenUsed/>
    <w:rsid w:val="002F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2F60CB"/>
    <w:rPr>
      <w:rFonts w:ascii="Courier New" w:eastAsia="Times New Roman" w:hAnsi="Courier New" w:cs="Courier New"/>
      <w:sz w:val="20"/>
      <w:szCs w:val="20"/>
      <w:lang w:eastAsia="hr-HR"/>
    </w:rPr>
  </w:style>
  <w:style w:type="paragraph" w:styleId="StandardWeb">
    <w:name w:val="Normal (Web)"/>
    <w:basedOn w:val="Normal"/>
    <w:uiPriority w:val="99"/>
    <w:semiHidden/>
    <w:unhideWhenUsed/>
    <w:rsid w:val="002F60C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A50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A501E"/>
    <w:rPr>
      <w:rFonts w:ascii="Tahoma" w:hAnsi="Tahoma" w:cs="Tahoma"/>
      <w:sz w:val="16"/>
      <w:szCs w:val="16"/>
    </w:rPr>
  </w:style>
  <w:style w:type="character" w:styleId="Hiperveza">
    <w:name w:val="Hyperlink"/>
    <w:basedOn w:val="Zadanifontodlomka"/>
    <w:uiPriority w:val="99"/>
    <w:unhideWhenUsed/>
    <w:rsid w:val="009E2BF3"/>
    <w:rPr>
      <w:color w:val="0563C1" w:themeColor="hyperlink"/>
      <w:u w:val="single"/>
    </w:rPr>
  </w:style>
  <w:style w:type="paragraph" w:styleId="Tekstfusnote">
    <w:name w:val="footnote text"/>
    <w:basedOn w:val="Normal"/>
    <w:link w:val="TekstfusnoteChar"/>
    <w:uiPriority w:val="99"/>
    <w:semiHidden/>
    <w:unhideWhenUsed/>
    <w:rsid w:val="00611FD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11FD2"/>
    <w:rPr>
      <w:sz w:val="20"/>
      <w:szCs w:val="20"/>
    </w:rPr>
  </w:style>
  <w:style w:type="character" w:styleId="Referencafusnote">
    <w:name w:val="footnote reference"/>
    <w:basedOn w:val="Zadanifontodlomka"/>
    <w:uiPriority w:val="99"/>
    <w:semiHidden/>
    <w:unhideWhenUsed/>
    <w:rsid w:val="00611FD2"/>
    <w:rPr>
      <w:vertAlign w:val="superscript"/>
    </w:rPr>
  </w:style>
  <w:style w:type="paragraph" w:customStyle="1" w:styleId="Normal1">
    <w:name w:val="Normal1"/>
    <w:rsid w:val="001B0852"/>
    <w:pPr>
      <w:pBdr>
        <w:top w:val="nil"/>
        <w:left w:val="nil"/>
        <w:bottom w:val="nil"/>
        <w:right w:val="nil"/>
        <w:between w:val="nil"/>
      </w:pBdr>
      <w:spacing w:after="0" w:line="276" w:lineRule="auto"/>
    </w:pPr>
    <w:rPr>
      <w:rFonts w:ascii="Arial" w:eastAsia="Arial" w:hAnsi="Arial" w:cs="Arial"/>
      <w:color w:val="000000"/>
      <w:lang w:val="en-GB" w:eastAsia="en-GB"/>
    </w:rPr>
  </w:style>
  <w:style w:type="character" w:styleId="Nerijeenospominjanje">
    <w:name w:val="Unresolved Mention"/>
    <w:basedOn w:val="Zadanifontodlomka"/>
    <w:uiPriority w:val="99"/>
    <w:semiHidden/>
    <w:unhideWhenUsed/>
    <w:rsid w:val="001D4E24"/>
    <w:rPr>
      <w:color w:val="808080"/>
      <w:shd w:val="clear" w:color="auto" w:fill="E6E6E6"/>
    </w:rPr>
  </w:style>
  <w:style w:type="paragraph" w:styleId="Odlomakpopisa">
    <w:name w:val="List Paragraph"/>
    <w:basedOn w:val="Normal"/>
    <w:uiPriority w:val="34"/>
    <w:qFormat/>
    <w:rsid w:val="00E655F3"/>
    <w:pPr>
      <w:ind w:left="720"/>
      <w:contextualSpacing/>
    </w:pPr>
  </w:style>
  <w:style w:type="paragraph" w:styleId="Zaglavlje">
    <w:name w:val="header"/>
    <w:basedOn w:val="Normal"/>
    <w:link w:val="ZaglavljeChar"/>
    <w:uiPriority w:val="99"/>
    <w:unhideWhenUsed/>
    <w:rsid w:val="008C04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046D"/>
  </w:style>
  <w:style w:type="paragraph" w:styleId="Podnoje">
    <w:name w:val="footer"/>
    <w:basedOn w:val="Normal"/>
    <w:link w:val="PodnojeChar"/>
    <w:uiPriority w:val="99"/>
    <w:unhideWhenUsed/>
    <w:rsid w:val="008C04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795">
      <w:bodyDiv w:val="1"/>
      <w:marLeft w:val="0"/>
      <w:marRight w:val="0"/>
      <w:marTop w:val="0"/>
      <w:marBottom w:val="0"/>
      <w:divBdr>
        <w:top w:val="none" w:sz="0" w:space="0" w:color="auto"/>
        <w:left w:val="none" w:sz="0" w:space="0" w:color="auto"/>
        <w:bottom w:val="none" w:sz="0" w:space="0" w:color="auto"/>
        <w:right w:val="none" w:sz="0" w:space="0" w:color="auto"/>
      </w:divBdr>
      <w:divsChild>
        <w:div w:id="1783377027">
          <w:marLeft w:val="0"/>
          <w:marRight w:val="0"/>
          <w:marTop w:val="0"/>
          <w:marBottom w:val="0"/>
          <w:divBdr>
            <w:top w:val="none" w:sz="0" w:space="0" w:color="auto"/>
            <w:left w:val="none" w:sz="0" w:space="0" w:color="auto"/>
            <w:bottom w:val="none" w:sz="0" w:space="0" w:color="auto"/>
            <w:right w:val="none" w:sz="0" w:space="0" w:color="auto"/>
          </w:divBdr>
          <w:divsChild>
            <w:div w:id="651837170">
              <w:marLeft w:val="0"/>
              <w:marRight w:val="0"/>
              <w:marTop w:val="0"/>
              <w:marBottom w:val="0"/>
              <w:divBdr>
                <w:top w:val="none" w:sz="0" w:space="0" w:color="auto"/>
                <w:left w:val="none" w:sz="0" w:space="0" w:color="auto"/>
                <w:bottom w:val="none" w:sz="0" w:space="0" w:color="auto"/>
                <w:right w:val="none" w:sz="0" w:space="0" w:color="auto"/>
              </w:divBdr>
              <w:divsChild>
                <w:div w:id="2025858695">
                  <w:marLeft w:val="0"/>
                  <w:marRight w:val="0"/>
                  <w:marTop w:val="0"/>
                  <w:marBottom w:val="0"/>
                  <w:divBdr>
                    <w:top w:val="none" w:sz="0" w:space="0" w:color="auto"/>
                    <w:left w:val="none" w:sz="0" w:space="0" w:color="auto"/>
                    <w:bottom w:val="none" w:sz="0" w:space="0" w:color="auto"/>
                    <w:right w:val="none" w:sz="0" w:space="0" w:color="auto"/>
                  </w:divBdr>
                  <w:divsChild>
                    <w:div w:id="48844658">
                      <w:marLeft w:val="0"/>
                      <w:marRight w:val="0"/>
                      <w:marTop w:val="0"/>
                      <w:marBottom w:val="0"/>
                      <w:divBdr>
                        <w:top w:val="none" w:sz="0" w:space="0" w:color="auto"/>
                        <w:left w:val="none" w:sz="0" w:space="0" w:color="auto"/>
                        <w:bottom w:val="none" w:sz="0" w:space="0" w:color="auto"/>
                        <w:right w:val="none" w:sz="0" w:space="0" w:color="auto"/>
                      </w:divBdr>
                      <w:divsChild>
                        <w:div w:id="5912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varnerski-oto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1ED1-B386-47B1-9840-4A131C52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22</Pages>
  <Words>6907</Words>
  <Characters>39372</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IVANČICA TOIĆ</dc:creator>
  <cp:keywords/>
  <dc:description/>
  <cp:lastModifiedBy>IVANČICA TOIĆ</cp:lastModifiedBy>
  <cp:revision>16</cp:revision>
  <dcterms:created xsi:type="dcterms:W3CDTF">2018-03-07T07:10:00Z</dcterms:created>
  <dcterms:modified xsi:type="dcterms:W3CDTF">2018-03-21T14:38:00Z</dcterms:modified>
</cp:coreProperties>
</file>