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AA02" w14:textId="260BFD3E" w:rsidR="00A306BC" w:rsidRPr="002F028F" w:rsidRDefault="00A306BC" w:rsidP="00A306BC">
      <w:pPr>
        <w:pStyle w:val="BodyText"/>
        <w:ind w:firstLine="720"/>
        <w:rPr>
          <w:rFonts w:asciiTheme="minorHAnsi" w:hAnsiTheme="minorHAnsi"/>
          <w:lang w:val="pl-PL"/>
        </w:rPr>
      </w:pPr>
      <w:r w:rsidRPr="002F028F">
        <w:rPr>
          <w:rFonts w:asciiTheme="minorHAnsi" w:hAnsiTheme="minorHAnsi"/>
          <w:lang w:val="pl-PL"/>
        </w:rPr>
        <w:t>Na temelju  članka 14. Zakona o proračunu ("Narodne novine" broj 87/08</w:t>
      </w:r>
      <w:r>
        <w:rPr>
          <w:rFonts w:asciiTheme="minorHAnsi" w:hAnsiTheme="minorHAnsi"/>
          <w:lang w:val="pl-PL"/>
        </w:rPr>
        <w:t>, 136/12 i 15/15</w:t>
      </w:r>
      <w:r w:rsidRPr="002F028F">
        <w:rPr>
          <w:rFonts w:asciiTheme="minorHAnsi" w:hAnsiTheme="minorHAnsi"/>
          <w:lang w:val="pl-PL"/>
        </w:rPr>
        <w:t>) i članka  40. Statuta Grada Krka ("Službene novine Primorsko-goranske županije” broj 28/09</w:t>
      </w:r>
      <w:r>
        <w:rPr>
          <w:rFonts w:asciiTheme="minorHAnsi" w:hAnsiTheme="minorHAnsi"/>
          <w:lang w:val="pl-PL"/>
        </w:rPr>
        <w:t>,</w:t>
      </w:r>
      <w:r w:rsidRPr="002F028F">
        <w:rPr>
          <w:rFonts w:asciiTheme="minorHAnsi" w:hAnsiTheme="minorHAnsi"/>
          <w:lang w:val="pl-PL"/>
        </w:rPr>
        <w:t xml:space="preserve"> 41/09</w:t>
      </w:r>
      <w:r>
        <w:rPr>
          <w:rFonts w:asciiTheme="minorHAnsi" w:hAnsiTheme="minorHAnsi"/>
          <w:lang w:val="pl-PL"/>
        </w:rPr>
        <w:t>, 13/13</w:t>
      </w:r>
      <w:r w:rsidR="00500AB6"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lang w:val="pl-PL"/>
        </w:rPr>
        <w:t xml:space="preserve"> 20/14</w:t>
      </w:r>
      <w:r w:rsidR="00715852">
        <w:rPr>
          <w:rFonts w:asciiTheme="minorHAnsi" w:hAnsiTheme="minorHAnsi"/>
          <w:lang w:val="pl-PL"/>
        </w:rPr>
        <w:t>,</w:t>
      </w:r>
      <w:r w:rsidR="00500AB6">
        <w:rPr>
          <w:rFonts w:asciiTheme="minorHAnsi" w:hAnsiTheme="minorHAnsi"/>
          <w:lang w:val="pl-PL"/>
        </w:rPr>
        <w:t xml:space="preserve"> 3/18</w:t>
      </w:r>
      <w:r w:rsidR="00715852">
        <w:rPr>
          <w:rFonts w:asciiTheme="minorHAnsi" w:hAnsiTheme="minorHAnsi"/>
          <w:lang w:val="pl-PL"/>
        </w:rPr>
        <w:t>, 7/20</w:t>
      </w:r>
      <w:r w:rsidR="00C808AE">
        <w:rPr>
          <w:rFonts w:asciiTheme="minorHAnsi" w:hAnsiTheme="minorHAnsi"/>
          <w:lang w:val="pl-PL"/>
        </w:rPr>
        <w:t>,</w:t>
      </w:r>
      <w:r w:rsidR="00715852">
        <w:rPr>
          <w:rFonts w:asciiTheme="minorHAnsi" w:hAnsiTheme="minorHAnsi"/>
          <w:lang w:val="pl-PL"/>
        </w:rPr>
        <w:t xml:space="preserve"> 26/20</w:t>
      </w:r>
      <w:r w:rsidR="00C808AE">
        <w:rPr>
          <w:rFonts w:asciiTheme="minorHAnsi" w:hAnsiTheme="minorHAnsi"/>
          <w:lang w:val="pl-PL"/>
        </w:rPr>
        <w:t xml:space="preserve"> i 6/21</w:t>
      </w:r>
      <w:r w:rsidRPr="002F028F">
        <w:rPr>
          <w:rFonts w:asciiTheme="minorHAnsi" w:hAnsiTheme="minorHAnsi"/>
          <w:lang w:val="pl-PL"/>
        </w:rPr>
        <w:t xml:space="preserve">), Gradsko vijeće Grada Krka na sjednici održanoj </w:t>
      </w:r>
      <w:r w:rsidR="00D47D87">
        <w:rPr>
          <w:rFonts w:asciiTheme="minorHAnsi" w:hAnsiTheme="minorHAnsi"/>
          <w:lang w:val="pl-PL"/>
        </w:rPr>
        <w:t xml:space="preserve">08. </w:t>
      </w:r>
      <w:r w:rsidR="005D2181">
        <w:rPr>
          <w:rFonts w:asciiTheme="minorHAnsi" w:hAnsiTheme="minorHAnsi"/>
          <w:lang w:val="pl-PL"/>
        </w:rPr>
        <w:t>prosinca</w:t>
      </w:r>
      <w:r w:rsidR="00585864">
        <w:rPr>
          <w:rFonts w:asciiTheme="minorHAnsi" w:hAnsiTheme="minorHAnsi"/>
          <w:lang w:val="pl-PL"/>
        </w:rPr>
        <w:t xml:space="preserve"> 20</w:t>
      </w:r>
      <w:r w:rsidR="00541096">
        <w:rPr>
          <w:rFonts w:asciiTheme="minorHAnsi" w:hAnsiTheme="minorHAnsi"/>
          <w:lang w:val="pl-PL"/>
        </w:rPr>
        <w:t>2</w:t>
      </w:r>
      <w:r w:rsidR="00D47D87">
        <w:rPr>
          <w:rFonts w:asciiTheme="minorHAnsi" w:hAnsiTheme="minorHAnsi"/>
          <w:lang w:val="pl-PL"/>
        </w:rPr>
        <w:t>1</w:t>
      </w:r>
      <w:r w:rsidR="006B5854">
        <w:rPr>
          <w:rFonts w:asciiTheme="minorHAnsi" w:hAnsiTheme="minorHAnsi"/>
          <w:lang w:val="pl-PL"/>
        </w:rPr>
        <w:t>.</w:t>
      </w:r>
      <w:r w:rsidRPr="002F028F">
        <w:rPr>
          <w:rFonts w:asciiTheme="minorHAnsi" w:hAnsiTheme="minorHAnsi"/>
          <w:lang w:val="pl-PL"/>
        </w:rPr>
        <w:t xml:space="preserve">  godine, donijelo je </w:t>
      </w:r>
    </w:p>
    <w:p w14:paraId="5D35B743" w14:textId="77777777" w:rsidR="003923A2" w:rsidRPr="002F028F" w:rsidRDefault="003923A2">
      <w:pPr>
        <w:jc w:val="both"/>
        <w:rPr>
          <w:rFonts w:asciiTheme="minorHAnsi" w:hAnsiTheme="minorHAnsi"/>
          <w:sz w:val="24"/>
          <w:lang w:val="pl-PL"/>
        </w:rPr>
      </w:pPr>
    </w:p>
    <w:p w14:paraId="70C46972" w14:textId="77777777" w:rsidR="003923A2" w:rsidRPr="002F028F" w:rsidRDefault="003923A2" w:rsidP="00BD10B6">
      <w:pPr>
        <w:pStyle w:val="Heading1"/>
        <w:jc w:val="center"/>
        <w:rPr>
          <w:rFonts w:asciiTheme="minorHAnsi" w:hAnsiTheme="minorHAnsi"/>
          <w:b/>
          <w:sz w:val="28"/>
          <w:lang w:val="pl-PL"/>
        </w:rPr>
      </w:pPr>
      <w:r w:rsidRPr="002F028F">
        <w:rPr>
          <w:rFonts w:asciiTheme="minorHAnsi" w:hAnsiTheme="minorHAnsi"/>
          <w:b/>
          <w:lang w:val="pl-PL"/>
        </w:rPr>
        <w:t>O  D  L  U  K  U</w:t>
      </w:r>
    </w:p>
    <w:p w14:paraId="3A0E1EAB" w14:textId="20862678" w:rsidR="003923A2" w:rsidRPr="002F028F" w:rsidRDefault="003923A2" w:rsidP="00BD10B6">
      <w:pPr>
        <w:jc w:val="center"/>
        <w:rPr>
          <w:rFonts w:asciiTheme="minorHAnsi" w:hAnsiTheme="minorHAnsi"/>
          <w:b/>
          <w:sz w:val="24"/>
          <w:lang w:val="pl-PL"/>
        </w:rPr>
      </w:pPr>
      <w:r w:rsidRPr="002F028F">
        <w:rPr>
          <w:rFonts w:asciiTheme="minorHAnsi" w:hAnsiTheme="minorHAnsi"/>
          <w:b/>
          <w:sz w:val="24"/>
          <w:lang w:val="pl-PL"/>
        </w:rPr>
        <w:t>o izvršavanju Proračuna Grada Krka za 20</w:t>
      </w:r>
      <w:r w:rsidR="007C710C">
        <w:rPr>
          <w:rFonts w:asciiTheme="minorHAnsi" w:hAnsiTheme="minorHAnsi"/>
          <w:b/>
          <w:sz w:val="24"/>
          <w:lang w:val="pl-PL"/>
        </w:rPr>
        <w:t>2</w:t>
      </w:r>
      <w:r w:rsidR="00C808AE">
        <w:rPr>
          <w:rFonts w:asciiTheme="minorHAnsi" w:hAnsiTheme="minorHAnsi"/>
          <w:b/>
          <w:sz w:val="24"/>
          <w:lang w:val="pl-PL"/>
        </w:rPr>
        <w:t>2</w:t>
      </w:r>
      <w:r w:rsidRPr="002F028F">
        <w:rPr>
          <w:rFonts w:asciiTheme="minorHAnsi" w:hAnsiTheme="minorHAnsi"/>
          <w:b/>
          <w:sz w:val="24"/>
          <w:lang w:val="pl-PL"/>
        </w:rPr>
        <w:t>. godinu</w:t>
      </w:r>
    </w:p>
    <w:p w14:paraId="4ABB6175" w14:textId="77777777" w:rsidR="003923A2" w:rsidRPr="002F028F" w:rsidRDefault="003923A2">
      <w:pPr>
        <w:jc w:val="both"/>
        <w:rPr>
          <w:rFonts w:asciiTheme="minorHAnsi" w:hAnsiTheme="minorHAnsi"/>
          <w:sz w:val="24"/>
          <w:lang w:val="pl-PL"/>
        </w:rPr>
      </w:pPr>
    </w:p>
    <w:p w14:paraId="1196AF75" w14:textId="77777777" w:rsidR="003923A2" w:rsidRDefault="003923A2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1.</w:t>
      </w:r>
    </w:p>
    <w:p w14:paraId="5CD5C8D6" w14:textId="77777777" w:rsidR="009C6E20" w:rsidRPr="002F028F" w:rsidRDefault="009C6E20">
      <w:pPr>
        <w:jc w:val="center"/>
        <w:rPr>
          <w:rFonts w:asciiTheme="minorHAnsi" w:hAnsiTheme="minorHAnsi"/>
          <w:b/>
          <w:sz w:val="24"/>
        </w:rPr>
      </w:pPr>
    </w:p>
    <w:p w14:paraId="10868F77" w14:textId="0322E8D4" w:rsidR="003923A2" w:rsidRPr="002F028F" w:rsidRDefault="00122539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(1)</w:t>
      </w:r>
      <w:r w:rsidR="00821E68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Ovom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</w:t>
      </w:r>
      <w:proofErr w:type="spellStart"/>
      <w:r w:rsidR="003923A2" w:rsidRPr="002F028F">
        <w:rPr>
          <w:rFonts w:asciiTheme="minorHAnsi" w:hAnsiTheme="minorHAnsi"/>
          <w:sz w:val="24"/>
        </w:rPr>
        <w:t>Odlukom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uređuje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način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izvršavanja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Grada Krka za 20</w:t>
      </w:r>
      <w:r w:rsidR="007C710C">
        <w:rPr>
          <w:rFonts w:asciiTheme="minorHAnsi" w:hAnsiTheme="minorHAnsi"/>
          <w:sz w:val="24"/>
        </w:rPr>
        <w:t>2</w:t>
      </w:r>
      <w:r w:rsidR="00C808AE">
        <w:rPr>
          <w:rFonts w:asciiTheme="minorHAnsi" w:hAnsiTheme="minorHAnsi"/>
          <w:sz w:val="24"/>
        </w:rPr>
        <w:t>2</w:t>
      </w:r>
      <w:r w:rsidR="003923A2" w:rsidRPr="002F028F">
        <w:rPr>
          <w:rFonts w:asciiTheme="minorHAnsi" w:hAnsiTheme="minorHAnsi"/>
          <w:sz w:val="24"/>
        </w:rPr>
        <w:t xml:space="preserve">. </w:t>
      </w:r>
      <w:proofErr w:type="spellStart"/>
      <w:r w:rsidR="003923A2" w:rsidRPr="002F028F">
        <w:rPr>
          <w:rFonts w:asciiTheme="minorHAnsi" w:hAnsiTheme="minorHAnsi"/>
          <w:sz w:val="24"/>
        </w:rPr>
        <w:t>godinu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(u </w:t>
      </w:r>
      <w:proofErr w:type="spellStart"/>
      <w:r w:rsidR="003923A2" w:rsidRPr="002F028F">
        <w:rPr>
          <w:rFonts w:asciiTheme="minorHAnsi" w:hAnsiTheme="minorHAnsi"/>
          <w:sz w:val="24"/>
        </w:rPr>
        <w:t>daljnjem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tekstu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: </w:t>
      </w:r>
      <w:proofErr w:type="spellStart"/>
      <w:r w:rsidR="003923A2" w:rsidRPr="002F028F">
        <w:rPr>
          <w:rFonts w:asciiTheme="minorHAnsi" w:hAnsiTheme="minorHAnsi"/>
          <w:sz w:val="24"/>
        </w:rPr>
        <w:t>Proračun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), </w:t>
      </w:r>
      <w:proofErr w:type="spellStart"/>
      <w:r w:rsidR="003923A2" w:rsidRPr="002F028F">
        <w:rPr>
          <w:rFonts w:asciiTheme="minorHAnsi" w:hAnsiTheme="minorHAnsi"/>
          <w:sz w:val="24"/>
        </w:rPr>
        <w:t>upravljanje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njegovim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prihodima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izdacima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</w:t>
      </w:r>
      <w:proofErr w:type="spellStart"/>
      <w:r w:rsidR="003923A2" w:rsidRPr="002F028F">
        <w:rPr>
          <w:rFonts w:asciiTheme="minorHAnsi" w:hAnsiTheme="minorHAnsi"/>
          <w:sz w:val="24"/>
        </w:rPr>
        <w:t>upravljanje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imovinom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dugovima</w:t>
      </w:r>
      <w:proofErr w:type="spellEnd"/>
      <w:r w:rsidR="003923A2" w:rsidRPr="002F028F">
        <w:rPr>
          <w:rFonts w:asciiTheme="minorHAnsi" w:hAnsiTheme="minorHAnsi"/>
          <w:sz w:val="24"/>
        </w:rPr>
        <w:t>,</w:t>
      </w:r>
      <w:r w:rsidR="0041593C" w:rsidRPr="002F028F">
        <w:rPr>
          <w:rFonts w:asciiTheme="minorHAnsi" w:hAnsiTheme="minorHAnsi"/>
          <w:sz w:val="24"/>
        </w:rPr>
        <w:t xml:space="preserve"> </w:t>
      </w:r>
      <w:proofErr w:type="spellStart"/>
      <w:r w:rsidR="0041593C" w:rsidRPr="002F028F">
        <w:rPr>
          <w:rFonts w:asciiTheme="minorHAnsi" w:hAnsiTheme="minorHAnsi"/>
          <w:sz w:val="24"/>
        </w:rPr>
        <w:t>opseg</w:t>
      </w:r>
      <w:proofErr w:type="spellEnd"/>
      <w:r w:rsidR="0041593C" w:rsidRPr="002F028F">
        <w:rPr>
          <w:rFonts w:asciiTheme="minorHAnsi" w:hAnsiTheme="minorHAnsi"/>
          <w:sz w:val="24"/>
        </w:rPr>
        <w:t xml:space="preserve"> </w:t>
      </w:r>
      <w:proofErr w:type="spellStart"/>
      <w:r w:rsidR="0041593C" w:rsidRPr="002F028F">
        <w:rPr>
          <w:rFonts w:asciiTheme="minorHAnsi" w:hAnsiTheme="minorHAnsi"/>
          <w:sz w:val="24"/>
        </w:rPr>
        <w:t>zaduživanja</w:t>
      </w:r>
      <w:proofErr w:type="spellEnd"/>
      <w:r w:rsidR="0041593C" w:rsidRPr="002F028F">
        <w:rPr>
          <w:rFonts w:asciiTheme="minorHAnsi" w:hAnsiTheme="minorHAnsi"/>
          <w:sz w:val="24"/>
        </w:rPr>
        <w:t xml:space="preserve"> </w:t>
      </w:r>
      <w:proofErr w:type="spellStart"/>
      <w:r w:rsidR="0041593C" w:rsidRPr="002F028F">
        <w:rPr>
          <w:rFonts w:asciiTheme="minorHAnsi" w:hAnsiTheme="minorHAnsi"/>
          <w:sz w:val="24"/>
        </w:rPr>
        <w:t>i</w:t>
      </w:r>
      <w:proofErr w:type="spellEnd"/>
      <w:r w:rsidR="0041593C" w:rsidRPr="002F028F">
        <w:rPr>
          <w:rFonts w:asciiTheme="minorHAnsi" w:hAnsiTheme="minorHAnsi"/>
          <w:sz w:val="24"/>
        </w:rPr>
        <w:t xml:space="preserve"> </w:t>
      </w:r>
      <w:proofErr w:type="spellStart"/>
      <w:r w:rsidR="0041593C" w:rsidRPr="002F028F">
        <w:rPr>
          <w:rFonts w:asciiTheme="minorHAnsi" w:hAnsiTheme="minorHAnsi"/>
          <w:sz w:val="24"/>
        </w:rPr>
        <w:t>danih</w:t>
      </w:r>
      <w:proofErr w:type="spellEnd"/>
      <w:r w:rsidR="0041593C" w:rsidRPr="002F028F">
        <w:rPr>
          <w:rFonts w:asciiTheme="minorHAnsi" w:hAnsiTheme="minorHAnsi"/>
          <w:sz w:val="24"/>
        </w:rPr>
        <w:t xml:space="preserve"> </w:t>
      </w:r>
      <w:proofErr w:type="spellStart"/>
      <w:r w:rsidR="0041593C" w:rsidRPr="002F028F">
        <w:rPr>
          <w:rFonts w:asciiTheme="minorHAnsi" w:hAnsiTheme="minorHAnsi"/>
          <w:sz w:val="24"/>
        </w:rPr>
        <w:t>jamstava</w:t>
      </w:r>
      <w:proofErr w:type="spellEnd"/>
      <w:r w:rsidR="0041593C" w:rsidRPr="002F028F">
        <w:rPr>
          <w:rFonts w:asciiTheme="minorHAnsi" w:hAnsiTheme="minorHAnsi"/>
          <w:sz w:val="24"/>
        </w:rPr>
        <w:t xml:space="preserve">, </w:t>
      </w:r>
      <w:proofErr w:type="spellStart"/>
      <w:r w:rsidR="0041593C" w:rsidRPr="002F028F">
        <w:rPr>
          <w:rFonts w:asciiTheme="minorHAnsi" w:hAnsiTheme="minorHAnsi"/>
          <w:sz w:val="24"/>
        </w:rPr>
        <w:t>te</w:t>
      </w:r>
      <w:proofErr w:type="spellEnd"/>
      <w:r w:rsidR="0041593C" w:rsidRPr="002F028F">
        <w:rPr>
          <w:rFonts w:asciiTheme="minorHAnsi" w:hAnsiTheme="minorHAnsi"/>
          <w:sz w:val="24"/>
        </w:rPr>
        <w:t xml:space="preserve"> </w:t>
      </w:r>
      <w:proofErr w:type="spellStart"/>
      <w:r w:rsidR="0041593C" w:rsidRPr="002F028F">
        <w:rPr>
          <w:rFonts w:asciiTheme="minorHAnsi" w:hAnsiTheme="minorHAnsi"/>
          <w:sz w:val="24"/>
        </w:rPr>
        <w:t>pojedina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prava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obveze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korisnika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proračunskih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sredstava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153A73EB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7E7DADDF" w14:textId="77777777" w:rsidR="00FD5310" w:rsidRDefault="003923A2" w:rsidP="00FD5310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2.</w:t>
      </w:r>
      <w:r w:rsidR="009C6E20">
        <w:rPr>
          <w:rFonts w:asciiTheme="minorHAnsi" w:hAnsiTheme="minorHAnsi"/>
          <w:b/>
          <w:sz w:val="24"/>
        </w:rPr>
        <w:t xml:space="preserve"> </w:t>
      </w:r>
    </w:p>
    <w:p w14:paraId="36844A5C" w14:textId="77777777" w:rsidR="000F67B1" w:rsidRPr="002F028F" w:rsidRDefault="000F67B1" w:rsidP="00FD5310">
      <w:pPr>
        <w:jc w:val="center"/>
        <w:rPr>
          <w:rFonts w:asciiTheme="minorHAnsi" w:hAnsiTheme="minorHAnsi"/>
          <w:b/>
          <w:sz w:val="24"/>
        </w:rPr>
      </w:pPr>
    </w:p>
    <w:p w14:paraId="0C257920" w14:textId="05C6EB29" w:rsidR="003923A2" w:rsidRPr="002F028F" w:rsidRDefault="00122539" w:rsidP="00DD3735">
      <w:pPr>
        <w:pStyle w:val="BodyText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(1)</w:t>
      </w:r>
      <w:r w:rsidR="00821E68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Proračun</w:t>
      </w:r>
      <w:proofErr w:type="spellEnd"/>
      <w:r w:rsidR="003923A2" w:rsidRPr="002F028F">
        <w:rPr>
          <w:rFonts w:asciiTheme="minorHAnsi" w:hAnsiTheme="minorHAnsi"/>
        </w:rPr>
        <w:t xml:space="preserve"> se </w:t>
      </w:r>
      <w:proofErr w:type="spellStart"/>
      <w:r w:rsidR="003923A2" w:rsidRPr="002F028F">
        <w:rPr>
          <w:rFonts w:asciiTheme="minorHAnsi" w:hAnsiTheme="minorHAnsi"/>
        </w:rPr>
        <w:t>sastoji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od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bilance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prihoda</w:t>
      </w:r>
      <w:proofErr w:type="spellEnd"/>
      <w:r w:rsidR="001A7539" w:rsidRPr="002F028F">
        <w:rPr>
          <w:rFonts w:asciiTheme="minorHAnsi" w:hAnsiTheme="minorHAnsi"/>
        </w:rPr>
        <w:t xml:space="preserve"> </w:t>
      </w:r>
      <w:proofErr w:type="spellStart"/>
      <w:r w:rsidR="001A7539" w:rsidRPr="002F028F">
        <w:rPr>
          <w:rFonts w:asciiTheme="minorHAnsi" w:hAnsiTheme="minorHAnsi"/>
        </w:rPr>
        <w:t>i</w:t>
      </w:r>
      <w:proofErr w:type="spellEnd"/>
      <w:r w:rsidR="001A7539" w:rsidRPr="002F028F">
        <w:rPr>
          <w:rFonts w:asciiTheme="minorHAnsi" w:hAnsiTheme="minorHAnsi"/>
        </w:rPr>
        <w:t xml:space="preserve"> </w:t>
      </w:r>
      <w:proofErr w:type="spellStart"/>
      <w:r w:rsidR="001A7539" w:rsidRPr="002F028F">
        <w:rPr>
          <w:rFonts w:asciiTheme="minorHAnsi" w:hAnsiTheme="minorHAnsi"/>
        </w:rPr>
        <w:t>primitaka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41593C" w:rsidRPr="002F028F">
        <w:rPr>
          <w:rFonts w:asciiTheme="minorHAnsi" w:hAnsiTheme="minorHAnsi"/>
        </w:rPr>
        <w:t>te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1A7539" w:rsidRPr="002F028F">
        <w:rPr>
          <w:rFonts w:asciiTheme="minorHAnsi" w:hAnsiTheme="minorHAnsi"/>
        </w:rPr>
        <w:t>rashoda</w:t>
      </w:r>
      <w:proofErr w:type="spellEnd"/>
      <w:r w:rsidR="001A7539" w:rsidRPr="002F028F">
        <w:rPr>
          <w:rFonts w:asciiTheme="minorHAnsi" w:hAnsiTheme="minorHAnsi"/>
        </w:rPr>
        <w:t xml:space="preserve"> </w:t>
      </w:r>
      <w:proofErr w:type="spellStart"/>
      <w:r w:rsidR="001A7539" w:rsidRPr="002F028F">
        <w:rPr>
          <w:rFonts w:asciiTheme="minorHAnsi" w:hAnsiTheme="minorHAnsi"/>
        </w:rPr>
        <w:t>i</w:t>
      </w:r>
      <w:proofErr w:type="spellEnd"/>
      <w:r w:rsidR="001A7539" w:rsidRPr="002F028F">
        <w:rPr>
          <w:rFonts w:asciiTheme="minorHAnsi" w:hAnsiTheme="minorHAnsi"/>
        </w:rPr>
        <w:t xml:space="preserve"> </w:t>
      </w:r>
      <w:proofErr w:type="spellStart"/>
      <w:r w:rsidR="001A7539" w:rsidRPr="002F028F">
        <w:rPr>
          <w:rFonts w:asciiTheme="minorHAnsi" w:hAnsiTheme="minorHAnsi"/>
        </w:rPr>
        <w:t>izdataka</w:t>
      </w:r>
      <w:proofErr w:type="spellEnd"/>
      <w:r w:rsidR="001A7539" w:rsidRPr="002F028F">
        <w:rPr>
          <w:rFonts w:asciiTheme="minorHAnsi" w:hAnsiTheme="minorHAnsi"/>
        </w:rPr>
        <w:t xml:space="preserve"> </w:t>
      </w:r>
      <w:proofErr w:type="spellStart"/>
      <w:r w:rsidR="0041593C" w:rsidRPr="002F028F">
        <w:rPr>
          <w:rFonts w:asciiTheme="minorHAnsi" w:hAnsiTheme="minorHAnsi"/>
        </w:rPr>
        <w:t>i</w:t>
      </w:r>
      <w:proofErr w:type="spellEnd"/>
      <w:r w:rsidR="001A7539" w:rsidRPr="002F028F">
        <w:rPr>
          <w:rFonts w:asciiTheme="minorHAnsi" w:hAnsiTheme="minorHAnsi"/>
        </w:rPr>
        <w:t xml:space="preserve"> </w:t>
      </w:r>
      <w:proofErr w:type="spellStart"/>
      <w:r w:rsidR="001A7539" w:rsidRPr="002F028F">
        <w:rPr>
          <w:rFonts w:asciiTheme="minorHAnsi" w:hAnsiTheme="minorHAnsi"/>
        </w:rPr>
        <w:t>projekcije</w:t>
      </w:r>
      <w:proofErr w:type="spellEnd"/>
      <w:r w:rsidR="001A7539" w:rsidRPr="002F028F">
        <w:rPr>
          <w:rFonts w:asciiTheme="minorHAnsi" w:hAnsiTheme="minorHAnsi"/>
        </w:rPr>
        <w:t xml:space="preserve"> za </w:t>
      </w:r>
      <w:proofErr w:type="spellStart"/>
      <w:r w:rsidR="001A7539" w:rsidRPr="002F028F">
        <w:rPr>
          <w:rFonts w:asciiTheme="minorHAnsi" w:hAnsiTheme="minorHAnsi"/>
        </w:rPr>
        <w:t>trogodišnje</w:t>
      </w:r>
      <w:proofErr w:type="spellEnd"/>
      <w:r w:rsidR="001A7539" w:rsidRPr="002F028F">
        <w:rPr>
          <w:rFonts w:asciiTheme="minorHAnsi" w:hAnsiTheme="minorHAnsi"/>
        </w:rPr>
        <w:t xml:space="preserve"> </w:t>
      </w:r>
      <w:proofErr w:type="spellStart"/>
      <w:r w:rsidR="001A7539" w:rsidRPr="002F028F">
        <w:rPr>
          <w:rFonts w:asciiTheme="minorHAnsi" w:hAnsiTheme="minorHAnsi"/>
        </w:rPr>
        <w:t>razdoblje</w:t>
      </w:r>
      <w:proofErr w:type="spellEnd"/>
      <w:r w:rsidR="001A7539" w:rsidRPr="002F028F">
        <w:rPr>
          <w:rFonts w:asciiTheme="minorHAnsi" w:hAnsiTheme="minorHAnsi"/>
        </w:rPr>
        <w:t>,</w:t>
      </w:r>
      <w:r w:rsidR="003923A2" w:rsidRPr="002F028F">
        <w:rPr>
          <w:rFonts w:asciiTheme="minorHAnsi" w:hAnsiTheme="minorHAnsi"/>
        </w:rPr>
        <w:t xml:space="preserve"> u </w:t>
      </w:r>
      <w:proofErr w:type="spellStart"/>
      <w:r w:rsidR="003923A2" w:rsidRPr="002F028F">
        <w:rPr>
          <w:rFonts w:asciiTheme="minorHAnsi" w:hAnsiTheme="minorHAnsi"/>
        </w:rPr>
        <w:t>koj</w:t>
      </w:r>
      <w:r w:rsidR="001A7539" w:rsidRPr="002F028F">
        <w:rPr>
          <w:rFonts w:asciiTheme="minorHAnsi" w:hAnsiTheme="minorHAnsi"/>
        </w:rPr>
        <w:t>ima</w:t>
      </w:r>
      <w:proofErr w:type="spellEnd"/>
      <w:r w:rsidR="001A7539" w:rsidRPr="002F028F">
        <w:rPr>
          <w:rFonts w:asciiTheme="minorHAnsi" w:hAnsiTheme="minorHAnsi"/>
        </w:rPr>
        <w:t xml:space="preserve"> </w:t>
      </w:r>
      <w:r w:rsidR="003923A2" w:rsidRPr="002F028F">
        <w:rPr>
          <w:rFonts w:asciiTheme="minorHAnsi" w:hAnsiTheme="minorHAnsi"/>
        </w:rPr>
        <w:t xml:space="preserve">se </w:t>
      </w:r>
      <w:proofErr w:type="spellStart"/>
      <w:r w:rsidR="003923A2" w:rsidRPr="002F028F">
        <w:rPr>
          <w:rFonts w:asciiTheme="minorHAnsi" w:hAnsiTheme="minorHAnsi"/>
        </w:rPr>
        <w:t>iskazuju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svi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1477DA">
        <w:rPr>
          <w:rFonts w:asciiTheme="minorHAnsi" w:hAnsiTheme="minorHAnsi"/>
        </w:rPr>
        <w:t>prihodi</w:t>
      </w:r>
      <w:proofErr w:type="spellEnd"/>
      <w:r w:rsidR="001477DA">
        <w:rPr>
          <w:rFonts w:asciiTheme="minorHAnsi" w:hAnsiTheme="minorHAnsi"/>
        </w:rPr>
        <w:t xml:space="preserve"> </w:t>
      </w:r>
      <w:proofErr w:type="spellStart"/>
      <w:r w:rsidR="001477DA">
        <w:rPr>
          <w:rFonts w:asciiTheme="minorHAnsi" w:hAnsiTheme="minorHAnsi"/>
        </w:rPr>
        <w:t>poslovanja</w:t>
      </w:r>
      <w:proofErr w:type="spellEnd"/>
      <w:r w:rsidR="001477DA">
        <w:rPr>
          <w:rFonts w:asciiTheme="minorHAnsi" w:hAnsiTheme="minorHAnsi"/>
        </w:rPr>
        <w:t xml:space="preserve">, </w:t>
      </w:r>
      <w:proofErr w:type="spellStart"/>
      <w:r w:rsidR="001477DA">
        <w:rPr>
          <w:rFonts w:asciiTheme="minorHAnsi" w:hAnsiTheme="minorHAnsi"/>
        </w:rPr>
        <w:t>prihodi</w:t>
      </w:r>
      <w:proofErr w:type="spellEnd"/>
      <w:r w:rsidR="001477DA">
        <w:rPr>
          <w:rFonts w:asciiTheme="minorHAnsi" w:hAnsiTheme="minorHAnsi"/>
        </w:rPr>
        <w:t xml:space="preserve"> od </w:t>
      </w:r>
      <w:proofErr w:type="spellStart"/>
      <w:r w:rsidR="001477DA">
        <w:rPr>
          <w:rFonts w:asciiTheme="minorHAnsi" w:hAnsiTheme="minorHAnsi"/>
        </w:rPr>
        <w:t>prodaje</w:t>
      </w:r>
      <w:proofErr w:type="spellEnd"/>
      <w:r w:rsidR="001477DA">
        <w:rPr>
          <w:rFonts w:asciiTheme="minorHAnsi" w:hAnsiTheme="minorHAnsi"/>
        </w:rPr>
        <w:t xml:space="preserve"> </w:t>
      </w:r>
      <w:proofErr w:type="spellStart"/>
      <w:r w:rsidR="001477DA">
        <w:rPr>
          <w:rFonts w:asciiTheme="minorHAnsi" w:hAnsiTheme="minorHAnsi"/>
        </w:rPr>
        <w:t>nefinancijske</w:t>
      </w:r>
      <w:proofErr w:type="spellEnd"/>
      <w:r w:rsidR="001477DA">
        <w:rPr>
          <w:rFonts w:asciiTheme="minorHAnsi" w:hAnsiTheme="minorHAnsi"/>
        </w:rPr>
        <w:t xml:space="preserve"> </w:t>
      </w:r>
      <w:proofErr w:type="spellStart"/>
      <w:r w:rsidR="001477DA">
        <w:rPr>
          <w:rFonts w:asciiTheme="minorHAnsi" w:hAnsiTheme="minorHAnsi"/>
        </w:rPr>
        <w:t>imovine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i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primici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od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financijske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imovine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i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zaduživanja</w:t>
      </w:r>
      <w:proofErr w:type="spellEnd"/>
      <w:r w:rsidR="003923A2" w:rsidRPr="002F028F">
        <w:rPr>
          <w:rFonts w:asciiTheme="minorHAnsi" w:hAnsiTheme="minorHAnsi"/>
        </w:rPr>
        <w:t xml:space="preserve">, </w:t>
      </w:r>
      <w:proofErr w:type="spellStart"/>
      <w:r w:rsidR="003923A2" w:rsidRPr="002F028F">
        <w:rPr>
          <w:rFonts w:asciiTheme="minorHAnsi" w:hAnsiTheme="minorHAnsi"/>
        </w:rPr>
        <w:t>te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svi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1477DA">
        <w:rPr>
          <w:rFonts w:asciiTheme="minorHAnsi" w:hAnsiTheme="minorHAnsi"/>
        </w:rPr>
        <w:t>rashodi</w:t>
      </w:r>
      <w:proofErr w:type="spellEnd"/>
      <w:r w:rsidR="001477DA">
        <w:rPr>
          <w:rFonts w:asciiTheme="minorHAnsi" w:hAnsiTheme="minorHAnsi"/>
        </w:rPr>
        <w:t xml:space="preserve"> </w:t>
      </w:r>
      <w:proofErr w:type="spellStart"/>
      <w:r w:rsidR="001477DA">
        <w:rPr>
          <w:rFonts w:asciiTheme="minorHAnsi" w:hAnsiTheme="minorHAnsi"/>
        </w:rPr>
        <w:t>poslovanja</w:t>
      </w:r>
      <w:proofErr w:type="spellEnd"/>
      <w:r w:rsidR="003923A2" w:rsidRPr="002F028F">
        <w:rPr>
          <w:rFonts w:asciiTheme="minorHAnsi" w:hAnsiTheme="minorHAnsi"/>
        </w:rPr>
        <w:t xml:space="preserve">, </w:t>
      </w:r>
      <w:proofErr w:type="spellStart"/>
      <w:r w:rsidR="001477DA">
        <w:rPr>
          <w:rFonts w:asciiTheme="minorHAnsi" w:hAnsiTheme="minorHAnsi"/>
        </w:rPr>
        <w:t>rashodi</w:t>
      </w:r>
      <w:proofErr w:type="spellEnd"/>
      <w:r w:rsidR="001477DA">
        <w:rPr>
          <w:rFonts w:asciiTheme="minorHAnsi" w:hAnsiTheme="minorHAnsi"/>
        </w:rPr>
        <w:t xml:space="preserve"> za </w:t>
      </w:r>
      <w:proofErr w:type="spellStart"/>
      <w:r w:rsidR="001477DA">
        <w:rPr>
          <w:rFonts w:asciiTheme="minorHAnsi" w:hAnsiTheme="minorHAnsi"/>
        </w:rPr>
        <w:t>nefinancijsku</w:t>
      </w:r>
      <w:proofErr w:type="spellEnd"/>
      <w:r w:rsidR="001477DA">
        <w:rPr>
          <w:rFonts w:asciiTheme="minorHAnsi" w:hAnsiTheme="minorHAnsi"/>
        </w:rPr>
        <w:t xml:space="preserve"> </w:t>
      </w:r>
      <w:proofErr w:type="spellStart"/>
      <w:r w:rsidR="001477DA">
        <w:rPr>
          <w:rFonts w:asciiTheme="minorHAnsi" w:hAnsiTheme="minorHAnsi"/>
        </w:rPr>
        <w:t>imovinu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i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izdaci</w:t>
      </w:r>
      <w:proofErr w:type="spellEnd"/>
      <w:r w:rsidR="003923A2" w:rsidRPr="002F028F">
        <w:rPr>
          <w:rFonts w:asciiTheme="minorHAnsi" w:hAnsiTheme="minorHAnsi"/>
        </w:rPr>
        <w:t xml:space="preserve"> za </w:t>
      </w:r>
      <w:proofErr w:type="spellStart"/>
      <w:r w:rsidR="003923A2" w:rsidRPr="002F028F">
        <w:rPr>
          <w:rFonts w:asciiTheme="minorHAnsi" w:hAnsiTheme="minorHAnsi"/>
        </w:rPr>
        <w:t>financijsku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imovinu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i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otplate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zajmova</w:t>
      </w:r>
      <w:proofErr w:type="spellEnd"/>
      <w:r w:rsidR="003923A2" w:rsidRPr="002F028F">
        <w:rPr>
          <w:rFonts w:asciiTheme="minorHAnsi" w:hAnsiTheme="minorHAnsi"/>
        </w:rPr>
        <w:t xml:space="preserve">. </w:t>
      </w:r>
    </w:p>
    <w:p w14:paraId="14A481F7" w14:textId="3B38295C" w:rsidR="003923A2" w:rsidRPr="002F028F" w:rsidRDefault="003923A2">
      <w:pPr>
        <w:pStyle w:val="BodyText"/>
        <w:rPr>
          <w:rFonts w:asciiTheme="minorHAnsi" w:hAnsiTheme="minorHAnsi"/>
        </w:rPr>
      </w:pPr>
      <w:r w:rsidRPr="002F028F">
        <w:rPr>
          <w:rFonts w:asciiTheme="minorHAnsi" w:hAnsiTheme="minorHAnsi"/>
        </w:rPr>
        <w:t xml:space="preserve">            </w:t>
      </w:r>
      <w:r w:rsidR="00122539">
        <w:rPr>
          <w:rFonts w:asciiTheme="minorHAnsi" w:hAnsiTheme="minorHAnsi"/>
        </w:rPr>
        <w:t>(2)</w:t>
      </w:r>
      <w:r w:rsidR="00821E68">
        <w:rPr>
          <w:rFonts w:asciiTheme="minorHAnsi" w:hAnsiTheme="minorHAnsi"/>
        </w:rPr>
        <w:t xml:space="preserve"> </w:t>
      </w:r>
      <w:r w:rsidRPr="002F028F">
        <w:rPr>
          <w:rFonts w:asciiTheme="minorHAnsi" w:hAnsiTheme="minorHAnsi"/>
        </w:rPr>
        <w:t xml:space="preserve">U </w:t>
      </w:r>
      <w:proofErr w:type="spellStart"/>
      <w:r w:rsidRPr="002F028F">
        <w:rPr>
          <w:rFonts w:asciiTheme="minorHAnsi" w:hAnsiTheme="minorHAnsi"/>
        </w:rPr>
        <w:t>posebnom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dijelu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proračuna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izdaci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i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rashodi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iskazani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su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prema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="00A306BC">
        <w:rPr>
          <w:rFonts w:asciiTheme="minorHAnsi" w:hAnsiTheme="minorHAnsi"/>
        </w:rPr>
        <w:t>izvorima</w:t>
      </w:r>
      <w:proofErr w:type="spellEnd"/>
      <w:r w:rsidR="00A306BC">
        <w:rPr>
          <w:rFonts w:asciiTheme="minorHAnsi" w:hAnsiTheme="minorHAnsi"/>
        </w:rPr>
        <w:t xml:space="preserve"> </w:t>
      </w:r>
      <w:proofErr w:type="spellStart"/>
      <w:r w:rsidR="00A306BC">
        <w:rPr>
          <w:rFonts w:asciiTheme="minorHAnsi" w:hAnsiTheme="minorHAnsi"/>
        </w:rPr>
        <w:t>financiranja</w:t>
      </w:r>
      <w:proofErr w:type="spellEnd"/>
      <w:r w:rsidR="00A306BC">
        <w:rPr>
          <w:rFonts w:asciiTheme="minorHAnsi" w:hAnsiTheme="minorHAnsi"/>
        </w:rPr>
        <w:t xml:space="preserve"> </w:t>
      </w:r>
      <w:proofErr w:type="spellStart"/>
      <w:r w:rsidR="00A306BC">
        <w:rPr>
          <w:rFonts w:asciiTheme="minorHAnsi" w:hAnsiTheme="minorHAnsi"/>
        </w:rPr>
        <w:t>i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organizacijskoj</w:t>
      </w:r>
      <w:proofErr w:type="spellEnd"/>
      <w:r w:rsidRPr="002F028F">
        <w:rPr>
          <w:rFonts w:asciiTheme="minorHAnsi" w:hAnsiTheme="minorHAnsi"/>
        </w:rPr>
        <w:t xml:space="preserve">, </w:t>
      </w:r>
      <w:proofErr w:type="spellStart"/>
      <w:r w:rsidRPr="002F028F">
        <w:rPr>
          <w:rFonts w:asciiTheme="minorHAnsi" w:hAnsiTheme="minorHAnsi"/>
        </w:rPr>
        <w:t>funkcionalnoj</w:t>
      </w:r>
      <w:proofErr w:type="spellEnd"/>
      <w:r w:rsidRPr="002F028F">
        <w:rPr>
          <w:rFonts w:asciiTheme="minorHAnsi" w:hAnsiTheme="minorHAnsi"/>
        </w:rPr>
        <w:t xml:space="preserve">, </w:t>
      </w:r>
      <w:proofErr w:type="spellStart"/>
      <w:r w:rsidRPr="002F028F">
        <w:rPr>
          <w:rFonts w:asciiTheme="minorHAnsi" w:hAnsiTheme="minorHAnsi"/>
        </w:rPr>
        <w:t>ekonoms</w:t>
      </w:r>
      <w:r w:rsidR="002079F4" w:rsidRPr="002F028F">
        <w:rPr>
          <w:rFonts w:asciiTheme="minorHAnsi" w:hAnsiTheme="minorHAnsi"/>
        </w:rPr>
        <w:t>koj</w:t>
      </w:r>
      <w:proofErr w:type="spellEnd"/>
      <w:r w:rsidR="002079F4" w:rsidRPr="002F028F">
        <w:rPr>
          <w:rFonts w:asciiTheme="minorHAnsi" w:hAnsiTheme="minorHAnsi"/>
        </w:rPr>
        <w:t xml:space="preserve"> </w:t>
      </w:r>
      <w:proofErr w:type="spellStart"/>
      <w:r w:rsidR="002079F4" w:rsidRPr="002F028F">
        <w:rPr>
          <w:rFonts w:asciiTheme="minorHAnsi" w:hAnsiTheme="minorHAnsi"/>
        </w:rPr>
        <w:t>i</w:t>
      </w:r>
      <w:proofErr w:type="spellEnd"/>
      <w:r w:rsidR="002079F4" w:rsidRPr="002F028F">
        <w:rPr>
          <w:rFonts w:asciiTheme="minorHAnsi" w:hAnsiTheme="minorHAnsi"/>
        </w:rPr>
        <w:t xml:space="preserve"> </w:t>
      </w:r>
      <w:proofErr w:type="spellStart"/>
      <w:r w:rsidR="002079F4" w:rsidRPr="002F028F">
        <w:rPr>
          <w:rFonts w:asciiTheme="minorHAnsi" w:hAnsiTheme="minorHAnsi"/>
        </w:rPr>
        <w:t>programskoj</w:t>
      </w:r>
      <w:proofErr w:type="spellEnd"/>
      <w:r w:rsidR="002079F4" w:rsidRPr="002F028F">
        <w:rPr>
          <w:rFonts w:asciiTheme="minorHAnsi" w:hAnsiTheme="minorHAnsi"/>
        </w:rPr>
        <w:t xml:space="preserve"> </w:t>
      </w:r>
      <w:proofErr w:type="spellStart"/>
      <w:r w:rsidR="002079F4" w:rsidRPr="002F028F">
        <w:rPr>
          <w:rFonts w:asciiTheme="minorHAnsi" w:hAnsiTheme="minorHAnsi"/>
        </w:rPr>
        <w:t>klasifikaciji</w:t>
      </w:r>
      <w:proofErr w:type="spellEnd"/>
      <w:r w:rsidR="002079F4" w:rsidRPr="002F028F">
        <w:rPr>
          <w:rFonts w:asciiTheme="minorHAnsi" w:hAnsiTheme="minorHAnsi"/>
        </w:rPr>
        <w:t>,</w:t>
      </w:r>
      <w:r w:rsidR="0041593C" w:rsidRPr="002F028F">
        <w:rPr>
          <w:rFonts w:asciiTheme="minorHAnsi" w:hAnsiTheme="minorHAnsi"/>
        </w:rPr>
        <w:t xml:space="preserve"> </w:t>
      </w:r>
      <w:r w:rsidR="00C808AE">
        <w:rPr>
          <w:rFonts w:asciiTheme="minorHAnsi" w:hAnsiTheme="minorHAnsi"/>
        </w:rPr>
        <w:t xml:space="preserve">I </w:t>
      </w:r>
      <w:proofErr w:type="spellStart"/>
      <w:r w:rsidR="00C808AE">
        <w:rPr>
          <w:rFonts w:asciiTheme="minorHAnsi" w:hAnsiTheme="minorHAnsi"/>
        </w:rPr>
        <w:t>proj</w:t>
      </w:r>
      <w:r w:rsidR="001A7539" w:rsidRPr="002F028F">
        <w:rPr>
          <w:rFonts w:asciiTheme="minorHAnsi" w:hAnsiTheme="minorHAnsi"/>
        </w:rPr>
        <w:t>ekcija</w:t>
      </w:r>
      <w:proofErr w:type="spellEnd"/>
      <w:r w:rsidR="001A7539" w:rsidRPr="002F028F">
        <w:rPr>
          <w:rFonts w:asciiTheme="minorHAnsi" w:hAnsiTheme="minorHAnsi"/>
        </w:rPr>
        <w:t xml:space="preserve"> za </w:t>
      </w:r>
      <w:proofErr w:type="spellStart"/>
      <w:r w:rsidR="001A7539" w:rsidRPr="002F028F">
        <w:rPr>
          <w:rFonts w:asciiTheme="minorHAnsi" w:hAnsiTheme="minorHAnsi"/>
        </w:rPr>
        <w:t>trogodišnje</w:t>
      </w:r>
      <w:proofErr w:type="spellEnd"/>
      <w:r w:rsidR="001A7539" w:rsidRPr="002F028F">
        <w:rPr>
          <w:rFonts w:asciiTheme="minorHAnsi" w:hAnsiTheme="minorHAnsi"/>
        </w:rPr>
        <w:t xml:space="preserve"> </w:t>
      </w:r>
      <w:proofErr w:type="spellStart"/>
      <w:r w:rsidR="001A7539" w:rsidRPr="002F028F">
        <w:rPr>
          <w:rFonts w:asciiTheme="minorHAnsi" w:hAnsiTheme="minorHAnsi"/>
        </w:rPr>
        <w:t>razdoblje</w:t>
      </w:r>
      <w:proofErr w:type="spellEnd"/>
      <w:r w:rsidR="00C808AE">
        <w:rPr>
          <w:rFonts w:asciiTheme="minorHAnsi" w:hAnsiTheme="minorHAnsi"/>
        </w:rPr>
        <w:t>.</w:t>
      </w:r>
    </w:p>
    <w:p w14:paraId="061AA332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46F36D0F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3.</w:t>
      </w:r>
    </w:p>
    <w:p w14:paraId="03ABC5A0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6FC93130" w14:textId="7497815D" w:rsidR="003923A2" w:rsidRPr="002F028F" w:rsidRDefault="00122539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(1)</w:t>
      </w:r>
      <w:r w:rsidR="00821E68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Stvarna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naplata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prihoda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nije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proofErr w:type="gramStart"/>
      <w:r w:rsidR="003923A2" w:rsidRPr="002F028F">
        <w:rPr>
          <w:rFonts w:asciiTheme="minorHAnsi" w:hAnsiTheme="minorHAnsi"/>
          <w:sz w:val="24"/>
        </w:rPr>
        <w:t>ograničena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 </w:t>
      </w:r>
      <w:proofErr w:type="spellStart"/>
      <w:r w:rsidR="003923A2" w:rsidRPr="002F028F">
        <w:rPr>
          <w:rFonts w:asciiTheme="minorHAnsi" w:hAnsiTheme="minorHAnsi"/>
          <w:sz w:val="24"/>
        </w:rPr>
        <w:t>procjenom</w:t>
      </w:r>
      <w:proofErr w:type="spellEnd"/>
      <w:proofErr w:type="gram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prihoda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u </w:t>
      </w:r>
      <w:proofErr w:type="spellStart"/>
      <w:r w:rsidR="003923A2" w:rsidRPr="002F028F">
        <w:rPr>
          <w:rFonts w:asciiTheme="minorHAnsi" w:hAnsiTheme="minorHAnsi"/>
          <w:sz w:val="24"/>
        </w:rPr>
        <w:t>Proračunu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. </w:t>
      </w:r>
      <w:proofErr w:type="spellStart"/>
      <w:proofErr w:type="gramStart"/>
      <w:r w:rsidR="003923A2" w:rsidRPr="002F028F">
        <w:rPr>
          <w:rFonts w:asciiTheme="minorHAnsi" w:hAnsiTheme="minorHAnsi"/>
          <w:sz w:val="24"/>
        </w:rPr>
        <w:t>Izdaci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 ne</w:t>
      </w:r>
      <w:proofErr w:type="gram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mogu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biti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izvršeni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u </w:t>
      </w:r>
      <w:proofErr w:type="spellStart"/>
      <w:r w:rsidR="003923A2" w:rsidRPr="002F028F">
        <w:rPr>
          <w:rFonts w:asciiTheme="minorHAnsi" w:hAnsiTheme="minorHAnsi"/>
          <w:sz w:val="24"/>
        </w:rPr>
        <w:t>iznosima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većim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od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onih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koji </w:t>
      </w:r>
      <w:proofErr w:type="spellStart"/>
      <w:r w:rsidR="003923A2" w:rsidRPr="002F028F">
        <w:rPr>
          <w:rFonts w:asciiTheme="minorHAnsi" w:hAnsiTheme="minorHAnsi"/>
          <w:sz w:val="24"/>
        </w:rPr>
        <w:t>su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utvrđeni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.  </w:t>
      </w:r>
    </w:p>
    <w:p w14:paraId="1470E2C5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49B85B6F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4.</w:t>
      </w:r>
    </w:p>
    <w:p w14:paraId="4098902F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37E03344" w14:textId="1793BBB8" w:rsidR="003923A2" w:rsidRPr="002F028F" w:rsidRDefault="00122539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(1)</w:t>
      </w:r>
      <w:r w:rsidR="00821E68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Sredstva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osiguravaju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</w:t>
      </w:r>
      <w:proofErr w:type="spellStart"/>
      <w:r w:rsidR="003923A2" w:rsidRPr="002F028F">
        <w:rPr>
          <w:rFonts w:asciiTheme="minorHAnsi" w:hAnsiTheme="minorHAnsi"/>
          <w:sz w:val="24"/>
        </w:rPr>
        <w:t>proračunskim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korisnicima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koji </w:t>
      </w:r>
      <w:proofErr w:type="spellStart"/>
      <w:r w:rsidR="003923A2" w:rsidRPr="002F028F">
        <w:rPr>
          <w:rFonts w:asciiTheme="minorHAnsi" w:hAnsiTheme="minorHAnsi"/>
          <w:sz w:val="24"/>
        </w:rPr>
        <w:t>su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u </w:t>
      </w:r>
      <w:proofErr w:type="spellStart"/>
      <w:r w:rsidR="003923A2" w:rsidRPr="002F028F">
        <w:rPr>
          <w:rFonts w:asciiTheme="minorHAnsi" w:hAnsiTheme="minorHAnsi"/>
          <w:sz w:val="24"/>
        </w:rPr>
        <w:t>Posebnom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dijelu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određeni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za </w:t>
      </w:r>
      <w:proofErr w:type="spellStart"/>
      <w:r w:rsidR="003923A2" w:rsidRPr="002F028F">
        <w:rPr>
          <w:rFonts w:asciiTheme="minorHAnsi" w:hAnsiTheme="minorHAnsi"/>
          <w:sz w:val="24"/>
        </w:rPr>
        <w:t>nositelje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sredstava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u </w:t>
      </w:r>
      <w:proofErr w:type="spellStart"/>
      <w:r w:rsidR="003923A2" w:rsidRPr="002F028F">
        <w:rPr>
          <w:rFonts w:asciiTheme="minorHAnsi" w:hAnsiTheme="minorHAnsi"/>
          <w:sz w:val="24"/>
        </w:rPr>
        <w:t>pojedinim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razdjelima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po </w:t>
      </w:r>
      <w:proofErr w:type="spellStart"/>
      <w:r w:rsidR="003923A2" w:rsidRPr="002F028F">
        <w:rPr>
          <w:rFonts w:asciiTheme="minorHAnsi" w:hAnsiTheme="minorHAnsi"/>
          <w:sz w:val="24"/>
        </w:rPr>
        <w:t>pojedinim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pozicijama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. </w:t>
      </w:r>
    </w:p>
    <w:p w14:paraId="2F1B8987" w14:textId="199550E5" w:rsidR="003923A2" w:rsidRPr="002F028F" w:rsidRDefault="00122539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(2)</w:t>
      </w:r>
      <w:r w:rsidR="00821E68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Proračunski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korisnici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smiju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proračunska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sredstva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koristiti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za </w:t>
      </w:r>
      <w:proofErr w:type="spellStart"/>
      <w:r w:rsidR="003923A2" w:rsidRPr="002F028F">
        <w:rPr>
          <w:rFonts w:asciiTheme="minorHAnsi" w:hAnsiTheme="minorHAnsi"/>
          <w:sz w:val="24"/>
        </w:rPr>
        <w:t>namjene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utvrđene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to do </w:t>
      </w:r>
      <w:proofErr w:type="spellStart"/>
      <w:r w:rsidR="003923A2" w:rsidRPr="002F028F">
        <w:rPr>
          <w:rFonts w:asciiTheme="minorHAnsi" w:hAnsiTheme="minorHAnsi"/>
          <w:sz w:val="24"/>
        </w:rPr>
        <w:t>visine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utvrđene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u </w:t>
      </w:r>
      <w:proofErr w:type="spellStart"/>
      <w:r w:rsidR="003923A2" w:rsidRPr="002F028F">
        <w:rPr>
          <w:rFonts w:asciiTheme="minorHAnsi" w:hAnsiTheme="minorHAnsi"/>
          <w:sz w:val="24"/>
        </w:rPr>
        <w:t>njegovu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Posebnom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dijelu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4E77C101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63342FB5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5.</w:t>
      </w:r>
    </w:p>
    <w:p w14:paraId="6417259E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670B09B2" w14:textId="104D2CDF" w:rsidR="003923A2" w:rsidRPr="002F028F" w:rsidRDefault="00122539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(1)</w:t>
      </w:r>
      <w:r w:rsidR="00821E68">
        <w:rPr>
          <w:rFonts w:asciiTheme="minorHAnsi" w:hAnsiTheme="minorHAnsi"/>
          <w:sz w:val="24"/>
        </w:rPr>
        <w:t xml:space="preserve"> </w:t>
      </w:r>
      <w:proofErr w:type="spellStart"/>
      <w:r w:rsidR="0041593C" w:rsidRPr="002F028F">
        <w:rPr>
          <w:rFonts w:asciiTheme="minorHAnsi" w:hAnsiTheme="minorHAnsi"/>
          <w:sz w:val="24"/>
        </w:rPr>
        <w:t>Odsjek</w:t>
      </w:r>
      <w:proofErr w:type="spellEnd"/>
      <w:r w:rsidR="0041593C" w:rsidRPr="002F028F">
        <w:rPr>
          <w:rFonts w:asciiTheme="minorHAnsi" w:hAnsiTheme="minorHAnsi"/>
          <w:sz w:val="24"/>
        </w:rPr>
        <w:t xml:space="preserve"> za</w:t>
      </w:r>
      <w:r w:rsidR="002F028F">
        <w:rPr>
          <w:rFonts w:asciiTheme="minorHAnsi" w:hAnsiTheme="minorHAnsi"/>
          <w:sz w:val="24"/>
        </w:rPr>
        <w:t xml:space="preserve"> </w:t>
      </w:r>
      <w:proofErr w:type="spellStart"/>
      <w:r w:rsidR="002F028F">
        <w:rPr>
          <w:rFonts w:asciiTheme="minorHAnsi" w:hAnsiTheme="minorHAnsi"/>
          <w:sz w:val="24"/>
        </w:rPr>
        <w:t>proračun</w:t>
      </w:r>
      <w:proofErr w:type="spellEnd"/>
      <w:r w:rsidR="002F028F">
        <w:rPr>
          <w:rFonts w:asciiTheme="minorHAnsi" w:hAnsiTheme="minorHAnsi"/>
          <w:sz w:val="24"/>
        </w:rPr>
        <w:t xml:space="preserve"> </w:t>
      </w:r>
      <w:proofErr w:type="spellStart"/>
      <w:r w:rsidR="002F028F">
        <w:rPr>
          <w:rFonts w:asciiTheme="minorHAnsi" w:hAnsiTheme="minorHAnsi"/>
          <w:sz w:val="24"/>
        </w:rPr>
        <w:t>i</w:t>
      </w:r>
      <w:proofErr w:type="spellEnd"/>
      <w:r w:rsidR="0041593C" w:rsidRPr="002F028F">
        <w:rPr>
          <w:rFonts w:asciiTheme="minorHAnsi" w:hAnsiTheme="minorHAnsi"/>
          <w:sz w:val="24"/>
        </w:rPr>
        <w:t xml:space="preserve"> </w:t>
      </w:r>
      <w:proofErr w:type="spellStart"/>
      <w:r w:rsidR="0041593C" w:rsidRPr="002F028F">
        <w:rPr>
          <w:rFonts w:asciiTheme="minorHAnsi" w:hAnsiTheme="minorHAnsi"/>
          <w:sz w:val="24"/>
        </w:rPr>
        <w:t>financije</w:t>
      </w:r>
      <w:proofErr w:type="spellEnd"/>
      <w:r w:rsidR="002F028F">
        <w:rPr>
          <w:rFonts w:asciiTheme="minorHAnsi" w:hAnsiTheme="minorHAnsi"/>
          <w:sz w:val="24"/>
        </w:rPr>
        <w:t xml:space="preserve"> mora u </w:t>
      </w:r>
      <w:proofErr w:type="spellStart"/>
      <w:r w:rsidR="002F028F">
        <w:rPr>
          <w:rFonts w:asciiTheme="minorHAnsi" w:hAnsiTheme="minorHAnsi"/>
          <w:sz w:val="24"/>
        </w:rPr>
        <w:t>roku</w:t>
      </w:r>
      <w:proofErr w:type="spellEnd"/>
      <w:r w:rsidR="002F028F">
        <w:rPr>
          <w:rFonts w:asciiTheme="minorHAnsi" w:hAnsiTheme="minorHAnsi"/>
          <w:sz w:val="24"/>
        </w:rPr>
        <w:t xml:space="preserve"> od 15 dana </w:t>
      </w:r>
      <w:proofErr w:type="spellStart"/>
      <w:r w:rsidR="002F028F">
        <w:rPr>
          <w:rFonts w:asciiTheme="minorHAnsi" w:hAnsiTheme="minorHAnsi"/>
          <w:sz w:val="24"/>
        </w:rPr>
        <w:t>izvjestiti</w:t>
      </w:r>
      <w:proofErr w:type="spellEnd"/>
      <w:r w:rsidR="002F028F">
        <w:rPr>
          <w:rFonts w:asciiTheme="minorHAnsi" w:hAnsiTheme="minorHAnsi"/>
          <w:sz w:val="24"/>
        </w:rPr>
        <w:t xml:space="preserve"> </w:t>
      </w:r>
      <w:proofErr w:type="spellStart"/>
      <w:r w:rsidR="002F028F">
        <w:rPr>
          <w:rFonts w:asciiTheme="minorHAnsi" w:hAnsiTheme="minorHAnsi"/>
          <w:sz w:val="24"/>
        </w:rPr>
        <w:t>sve</w:t>
      </w:r>
      <w:proofErr w:type="spellEnd"/>
      <w:r w:rsidR="002F028F">
        <w:rPr>
          <w:rFonts w:asciiTheme="minorHAnsi" w:hAnsiTheme="minorHAnsi"/>
          <w:sz w:val="24"/>
        </w:rPr>
        <w:t xml:space="preserve"> </w:t>
      </w:r>
      <w:proofErr w:type="spellStart"/>
      <w:r w:rsidR="002F028F">
        <w:rPr>
          <w:rFonts w:asciiTheme="minorHAnsi" w:hAnsiTheme="minorHAnsi"/>
          <w:sz w:val="24"/>
        </w:rPr>
        <w:t>proračunske</w:t>
      </w:r>
      <w:proofErr w:type="spellEnd"/>
      <w:r w:rsidR="002F028F">
        <w:rPr>
          <w:rFonts w:asciiTheme="minorHAnsi" w:hAnsiTheme="minorHAnsi"/>
          <w:sz w:val="24"/>
        </w:rPr>
        <w:t xml:space="preserve"> </w:t>
      </w:r>
      <w:proofErr w:type="spellStart"/>
      <w:r w:rsidR="002F028F">
        <w:rPr>
          <w:rFonts w:asciiTheme="minorHAnsi" w:hAnsiTheme="minorHAnsi"/>
          <w:sz w:val="24"/>
        </w:rPr>
        <w:t>korisnike</w:t>
      </w:r>
      <w:proofErr w:type="spellEnd"/>
      <w:r w:rsidR="002F028F">
        <w:rPr>
          <w:rFonts w:asciiTheme="minorHAnsi" w:hAnsiTheme="minorHAnsi"/>
          <w:sz w:val="24"/>
        </w:rPr>
        <w:t xml:space="preserve"> o </w:t>
      </w:r>
      <w:proofErr w:type="spellStart"/>
      <w:r w:rsidR="002F028F">
        <w:rPr>
          <w:rFonts w:asciiTheme="minorHAnsi" w:hAnsiTheme="minorHAnsi"/>
          <w:sz w:val="24"/>
        </w:rPr>
        <w:t>odobrenim</w:t>
      </w:r>
      <w:proofErr w:type="spellEnd"/>
      <w:r w:rsidR="002F028F">
        <w:rPr>
          <w:rFonts w:asciiTheme="minorHAnsi" w:hAnsiTheme="minorHAnsi"/>
          <w:sz w:val="24"/>
        </w:rPr>
        <w:t xml:space="preserve"> </w:t>
      </w:r>
      <w:proofErr w:type="spellStart"/>
      <w:r w:rsidR="002F028F">
        <w:rPr>
          <w:rFonts w:asciiTheme="minorHAnsi" w:hAnsiTheme="minorHAnsi"/>
          <w:sz w:val="24"/>
        </w:rPr>
        <w:t>sredstvima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2F028F">
        <w:rPr>
          <w:rFonts w:asciiTheme="minorHAnsi" w:hAnsiTheme="minorHAnsi"/>
          <w:sz w:val="24"/>
        </w:rPr>
        <w:t>Proraču</w:t>
      </w:r>
      <w:r w:rsidR="003923A2" w:rsidRPr="002F028F">
        <w:rPr>
          <w:rFonts w:asciiTheme="minorHAnsi" w:hAnsiTheme="minorHAnsi"/>
          <w:sz w:val="24"/>
        </w:rPr>
        <w:t>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za 20</w:t>
      </w:r>
      <w:r w:rsidR="007C710C">
        <w:rPr>
          <w:rFonts w:asciiTheme="minorHAnsi" w:hAnsiTheme="minorHAnsi"/>
          <w:sz w:val="24"/>
        </w:rPr>
        <w:t>2</w:t>
      </w:r>
      <w:r w:rsidR="00C808AE">
        <w:rPr>
          <w:rFonts w:asciiTheme="minorHAnsi" w:hAnsiTheme="minorHAnsi"/>
          <w:sz w:val="24"/>
        </w:rPr>
        <w:t>2</w:t>
      </w:r>
      <w:r w:rsidR="003923A2" w:rsidRPr="002F028F">
        <w:rPr>
          <w:rFonts w:asciiTheme="minorHAnsi" w:hAnsiTheme="minorHAnsi"/>
          <w:sz w:val="24"/>
        </w:rPr>
        <w:t xml:space="preserve">. </w:t>
      </w:r>
      <w:proofErr w:type="spellStart"/>
      <w:r w:rsidR="002F028F">
        <w:rPr>
          <w:rFonts w:asciiTheme="minorHAnsi" w:hAnsiTheme="minorHAnsi"/>
          <w:sz w:val="24"/>
        </w:rPr>
        <w:t>go</w:t>
      </w:r>
      <w:r w:rsidR="003923A2" w:rsidRPr="002F028F">
        <w:rPr>
          <w:rFonts w:asciiTheme="minorHAnsi" w:hAnsiTheme="minorHAnsi"/>
          <w:sz w:val="24"/>
        </w:rPr>
        <w:t>dinu</w:t>
      </w:r>
      <w:proofErr w:type="spellEnd"/>
      <w:r w:rsidR="002F028F">
        <w:rPr>
          <w:rFonts w:asciiTheme="minorHAnsi" w:hAnsiTheme="minorHAnsi"/>
          <w:sz w:val="24"/>
        </w:rPr>
        <w:t>.</w:t>
      </w:r>
      <w:r w:rsidR="003923A2" w:rsidRPr="002F028F">
        <w:rPr>
          <w:rFonts w:asciiTheme="minorHAnsi" w:hAnsiTheme="minorHAnsi"/>
          <w:sz w:val="24"/>
        </w:rPr>
        <w:t xml:space="preserve"> </w:t>
      </w:r>
    </w:p>
    <w:p w14:paraId="2D7FCFB3" w14:textId="7BBF2C04" w:rsidR="003923A2" w:rsidRPr="002F028F" w:rsidRDefault="00122539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(2)</w:t>
      </w:r>
      <w:r w:rsidR="00821E68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Korisnici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– </w:t>
      </w:r>
      <w:proofErr w:type="spellStart"/>
      <w:r w:rsidR="003923A2" w:rsidRPr="002F028F">
        <w:rPr>
          <w:rFonts w:asciiTheme="minorHAnsi" w:hAnsiTheme="minorHAnsi"/>
          <w:sz w:val="24"/>
        </w:rPr>
        <w:t>ustanove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</w:t>
      </w:r>
      <w:proofErr w:type="spellStart"/>
      <w:r w:rsidR="003923A2" w:rsidRPr="002F028F">
        <w:rPr>
          <w:rFonts w:asciiTheme="minorHAnsi" w:hAnsiTheme="minorHAnsi"/>
          <w:sz w:val="24"/>
        </w:rPr>
        <w:t>dužni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41593C" w:rsidRPr="002F028F">
        <w:rPr>
          <w:rFonts w:asciiTheme="minorHAnsi" w:hAnsiTheme="minorHAnsi"/>
          <w:sz w:val="24"/>
        </w:rPr>
        <w:t>Odsjeku</w:t>
      </w:r>
      <w:proofErr w:type="spellEnd"/>
      <w:r w:rsidR="0041593C" w:rsidRPr="002F028F">
        <w:rPr>
          <w:rFonts w:asciiTheme="minorHAnsi" w:hAnsiTheme="minorHAnsi"/>
          <w:sz w:val="24"/>
        </w:rPr>
        <w:t xml:space="preserve"> za </w:t>
      </w:r>
      <w:proofErr w:type="spellStart"/>
      <w:r w:rsidR="0041593C" w:rsidRPr="002F028F">
        <w:rPr>
          <w:rFonts w:asciiTheme="minorHAnsi" w:hAnsiTheme="minorHAnsi"/>
          <w:sz w:val="24"/>
        </w:rPr>
        <w:t>financije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u </w:t>
      </w:r>
      <w:proofErr w:type="spellStart"/>
      <w:r w:rsidR="003923A2" w:rsidRPr="002F028F">
        <w:rPr>
          <w:rFonts w:asciiTheme="minorHAnsi" w:hAnsiTheme="minorHAnsi"/>
          <w:sz w:val="24"/>
        </w:rPr>
        <w:t>narednom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roku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od 15 dana </w:t>
      </w:r>
      <w:proofErr w:type="spellStart"/>
      <w:r w:rsidR="003923A2" w:rsidRPr="002F028F">
        <w:rPr>
          <w:rFonts w:asciiTheme="minorHAnsi" w:hAnsiTheme="minorHAnsi"/>
          <w:sz w:val="24"/>
        </w:rPr>
        <w:t>dostaviti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svoje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financijske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planove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usuglašene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odobrenim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sredstvima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u </w:t>
      </w:r>
      <w:proofErr w:type="spellStart"/>
      <w:r w:rsidR="003923A2" w:rsidRPr="002F028F">
        <w:rPr>
          <w:rFonts w:asciiTheme="minorHAnsi" w:hAnsiTheme="minorHAnsi"/>
          <w:sz w:val="24"/>
        </w:rPr>
        <w:t>proračunu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6109BE17" w14:textId="77777777" w:rsidR="00BD7010" w:rsidRDefault="00BD7010" w:rsidP="00BD10B6">
      <w:pPr>
        <w:jc w:val="center"/>
        <w:rPr>
          <w:rFonts w:asciiTheme="minorHAnsi" w:hAnsiTheme="minorHAnsi"/>
          <w:b/>
          <w:sz w:val="24"/>
        </w:rPr>
      </w:pPr>
    </w:p>
    <w:p w14:paraId="1B4FDE4C" w14:textId="6B9227B2" w:rsidR="00DD3735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lastRenderedPageBreak/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6.</w:t>
      </w:r>
    </w:p>
    <w:p w14:paraId="620FBC09" w14:textId="77777777" w:rsidR="000F67B1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10AD887A" w14:textId="7008A0D1" w:rsidR="003923A2" w:rsidRPr="002F028F" w:rsidRDefault="00122539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(1)</w:t>
      </w:r>
      <w:r w:rsidR="00821E68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Korisnici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proračunskih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sredstva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ne </w:t>
      </w:r>
      <w:proofErr w:type="spellStart"/>
      <w:r w:rsidR="003923A2" w:rsidRPr="002F028F">
        <w:rPr>
          <w:rFonts w:asciiTheme="minorHAnsi" w:hAnsiTheme="minorHAnsi"/>
          <w:sz w:val="24"/>
        </w:rPr>
        <w:t>mogu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proofErr w:type="gramStart"/>
      <w:r w:rsidR="003923A2" w:rsidRPr="002F028F">
        <w:rPr>
          <w:rFonts w:asciiTheme="minorHAnsi" w:hAnsiTheme="minorHAnsi"/>
          <w:sz w:val="24"/>
        </w:rPr>
        <w:t>raspolagati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 </w:t>
      </w:r>
      <w:proofErr w:type="spellStart"/>
      <w:r w:rsidR="003923A2" w:rsidRPr="002F028F">
        <w:rPr>
          <w:rFonts w:asciiTheme="minorHAnsi" w:hAnsiTheme="minorHAnsi"/>
          <w:sz w:val="24"/>
        </w:rPr>
        <w:t>sredstvima</w:t>
      </w:r>
      <w:proofErr w:type="spellEnd"/>
      <w:proofErr w:type="gram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iznad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svote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utvrđene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u </w:t>
      </w:r>
      <w:proofErr w:type="spellStart"/>
      <w:r w:rsidR="003923A2" w:rsidRPr="002F028F">
        <w:rPr>
          <w:rFonts w:asciiTheme="minorHAnsi" w:hAnsiTheme="minorHAnsi"/>
          <w:sz w:val="24"/>
        </w:rPr>
        <w:t>bilanci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prihoda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rashoda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</w:t>
      </w:r>
      <w:proofErr w:type="spellStart"/>
      <w:r w:rsidR="003923A2" w:rsidRPr="002F028F">
        <w:rPr>
          <w:rFonts w:asciiTheme="minorHAnsi" w:hAnsiTheme="minorHAnsi"/>
          <w:sz w:val="24"/>
        </w:rPr>
        <w:t>niti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preuzimati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obveze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teret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proračunskih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sredstava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iznad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svote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koja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je </w:t>
      </w:r>
      <w:proofErr w:type="spellStart"/>
      <w:r w:rsidR="003923A2" w:rsidRPr="002F028F">
        <w:rPr>
          <w:rFonts w:asciiTheme="minorHAnsi" w:hAnsiTheme="minorHAnsi"/>
          <w:sz w:val="24"/>
        </w:rPr>
        <w:t>raspoređena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 u </w:t>
      </w:r>
      <w:proofErr w:type="spellStart"/>
      <w:r w:rsidR="003923A2" w:rsidRPr="002F028F">
        <w:rPr>
          <w:rFonts w:asciiTheme="minorHAnsi" w:hAnsiTheme="minorHAnsi"/>
          <w:sz w:val="24"/>
        </w:rPr>
        <w:t>Posebnim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dijelu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 </w:t>
      </w:r>
      <w:proofErr w:type="spellStart"/>
      <w:r w:rsidR="003923A2" w:rsidRPr="002F028F">
        <w:rPr>
          <w:rFonts w:asciiTheme="minorHAnsi" w:hAnsiTheme="minorHAnsi"/>
          <w:sz w:val="24"/>
        </w:rPr>
        <w:t>Proračuna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6C5976AD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3F2ABA31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7.</w:t>
      </w:r>
    </w:p>
    <w:p w14:paraId="6535C0A4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5A2C416C" w14:textId="01230B88" w:rsidR="003923A2" w:rsidRPr="002F028F" w:rsidRDefault="00122539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(1)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Ako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tijekom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godine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dođe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do </w:t>
      </w:r>
      <w:proofErr w:type="spellStart"/>
      <w:r w:rsidR="003923A2" w:rsidRPr="002F028F">
        <w:rPr>
          <w:rFonts w:asciiTheme="minorHAnsi" w:hAnsiTheme="minorHAnsi"/>
          <w:sz w:val="24"/>
        </w:rPr>
        <w:t>znatnije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neusklađenosti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planiranih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prihoda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izdataka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</w:t>
      </w:r>
      <w:proofErr w:type="spellStart"/>
      <w:r w:rsidR="003923A2" w:rsidRPr="002F028F">
        <w:rPr>
          <w:rFonts w:asciiTheme="minorHAnsi" w:hAnsiTheme="minorHAnsi"/>
          <w:sz w:val="24"/>
        </w:rPr>
        <w:t>Grad</w:t>
      </w:r>
      <w:r w:rsidR="001A7539" w:rsidRPr="002F028F">
        <w:rPr>
          <w:rFonts w:asciiTheme="minorHAnsi" w:hAnsiTheme="minorHAnsi"/>
          <w:sz w:val="24"/>
        </w:rPr>
        <w:t>onačelnik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će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proofErr w:type="gramStart"/>
      <w:r w:rsidR="003923A2" w:rsidRPr="002F028F">
        <w:rPr>
          <w:rFonts w:asciiTheme="minorHAnsi" w:hAnsiTheme="minorHAnsi"/>
          <w:sz w:val="24"/>
        </w:rPr>
        <w:t>predložiti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 </w:t>
      </w:r>
      <w:proofErr w:type="spellStart"/>
      <w:r w:rsidR="003923A2" w:rsidRPr="002F028F">
        <w:rPr>
          <w:rFonts w:asciiTheme="minorHAnsi" w:hAnsiTheme="minorHAnsi"/>
          <w:sz w:val="24"/>
        </w:rPr>
        <w:t>Gradskom</w:t>
      </w:r>
      <w:proofErr w:type="spellEnd"/>
      <w:proofErr w:type="gram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vijeću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izmjene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dopune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Proračuna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6ED6B103" w14:textId="387E0F89" w:rsidR="003923A2" w:rsidRPr="002F028F" w:rsidRDefault="00122539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(2)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Gradonačelnik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može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odobriti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preraspodjelu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sredstava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unutar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pojedinog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razdjela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zahtjev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pročelnika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odjela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s </w:t>
      </w:r>
      <w:proofErr w:type="spellStart"/>
      <w:r w:rsidR="003923A2" w:rsidRPr="002F028F">
        <w:rPr>
          <w:rFonts w:asciiTheme="minorHAnsi" w:hAnsiTheme="minorHAnsi"/>
          <w:sz w:val="24"/>
        </w:rPr>
        <w:t>tim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da </w:t>
      </w:r>
      <w:proofErr w:type="spellStart"/>
      <w:r w:rsidR="003923A2" w:rsidRPr="002F028F">
        <w:rPr>
          <w:rFonts w:asciiTheme="minorHAnsi" w:hAnsiTheme="minorHAnsi"/>
          <w:sz w:val="24"/>
        </w:rPr>
        <w:t>umanjenje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pojedine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stavke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ne </w:t>
      </w:r>
      <w:proofErr w:type="spellStart"/>
      <w:r w:rsidR="003923A2" w:rsidRPr="002F028F">
        <w:rPr>
          <w:rFonts w:asciiTheme="minorHAnsi" w:hAnsiTheme="minorHAnsi"/>
          <w:sz w:val="24"/>
        </w:rPr>
        <w:t>može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biti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veće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od 5% </w:t>
      </w:r>
      <w:proofErr w:type="spellStart"/>
      <w:r w:rsidR="003923A2" w:rsidRPr="002F028F">
        <w:rPr>
          <w:rFonts w:asciiTheme="minorHAnsi" w:hAnsiTheme="minorHAnsi"/>
          <w:sz w:val="24"/>
        </w:rPr>
        <w:t>sredstava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utvrđenih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u </w:t>
      </w:r>
      <w:proofErr w:type="spellStart"/>
      <w:r w:rsidR="003923A2" w:rsidRPr="002F028F">
        <w:rPr>
          <w:rFonts w:asciiTheme="minorHAnsi" w:hAnsiTheme="minorHAnsi"/>
          <w:sz w:val="24"/>
        </w:rPr>
        <w:t>stavci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koja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</w:t>
      </w:r>
      <w:proofErr w:type="spellStart"/>
      <w:r w:rsidR="003923A2" w:rsidRPr="002F028F">
        <w:rPr>
          <w:rFonts w:asciiTheme="minorHAnsi" w:hAnsiTheme="minorHAnsi"/>
          <w:sz w:val="24"/>
        </w:rPr>
        <w:t>umanjuje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3D51A5B1" w14:textId="5726DE46" w:rsidR="003923A2" w:rsidRPr="002F028F" w:rsidRDefault="00122539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(3)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Proračunske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stavke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za </w:t>
      </w:r>
      <w:proofErr w:type="spellStart"/>
      <w:r w:rsidR="003923A2" w:rsidRPr="002F028F">
        <w:rPr>
          <w:rFonts w:asciiTheme="minorHAnsi" w:hAnsiTheme="minorHAnsi"/>
          <w:sz w:val="24"/>
        </w:rPr>
        <w:t>otplatu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glavnice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kamate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javnog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duga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mogu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</w:t>
      </w:r>
      <w:proofErr w:type="spellStart"/>
      <w:r w:rsidR="003923A2" w:rsidRPr="002F028F">
        <w:rPr>
          <w:rFonts w:asciiTheme="minorHAnsi" w:hAnsiTheme="minorHAnsi"/>
          <w:sz w:val="24"/>
        </w:rPr>
        <w:t>izvršavati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u </w:t>
      </w:r>
      <w:proofErr w:type="spellStart"/>
      <w:r w:rsidR="003923A2" w:rsidRPr="002F028F">
        <w:rPr>
          <w:rFonts w:asciiTheme="minorHAnsi" w:hAnsiTheme="minorHAnsi"/>
          <w:sz w:val="24"/>
        </w:rPr>
        <w:t>iznosima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iznad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planiranih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004E5CD5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 </w:t>
      </w:r>
    </w:p>
    <w:p w14:paraId="594C0F93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8.</w:t>
      </w:r>
    </w:p>
    <w:p w14:paraId="55FE5D15" w14:textId="77777777" w:rsidR="000F67B1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1A45DF53" w14:textId="092A1121" w:rsidR="003923A2" w:rsidRPr="002F028F" w:rsidRDefault="00122539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(1)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1A7539" w:rsidRPr="002F028F">
        <w:rPr>
          <w:rFonts w:asciiTheme="minorHAnsi" w:hAnsiTheme="minorHAnsi"/>
          <w:sz w:val="24"/>
        </w:rPr>
        <w:t>Voditelji</w:t>
      </w:r>
      <w:proofErr w:type="spellEnd"/>
      <w:r w:rsidR="001A7539" w:rsidRPr="002F028F">
        <w:rPr>
          <w:rFonts w:asciiTheme="minorHAnsi" w:hAnsiTheme="minorHAnsi"/>
          <w:sz w:val="24"/>
        </w:rPr>
        <w:t xml:space="preserve"> </w:t>
      </w:r>
      <w:proofErr w:type="spellStart"/>
      <w:r w:rsidR="001A7539" w:rsidRPr="002F028F">
        <w:rPr>
          <w:rFonts w:asciiTheme="minorHAnsi" w:hAnsiTheme="minorHAnsi"/>
          <w:sz w:val="24"/>
        </w:rPr>
        <w:t>odsjeka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u </w:t>
      </w:r>
      <w:proofErr w:type="spellStart"/>
      <w:r w:rsidR="003923A2" w:rsidRPr="002F028F">
        <w:rPr>
          <w:rFonts w:asciiTheme="minorHAnsi" w:hAnsiTheme="minorHAnsi"/>
          <w:sz w:val="24"/>
        </w:rPr>
        <w:t>okviru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svoga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djelokruga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odgovorni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za </w:t>
      </w:r>
      <w:proofErr w:type="spellStart"/>
      <w:r w:rsidR="003923A2" w:rsidRPr="002F028F">
        <w:rPr>
          <w:rFonts w:asciiTheme="minorHAnsi" w:hAnsiTheme="minorHAnsi"/>
          <w:sz w:val="24"/>
        </w:rPr>
        <w:t>provedbu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ove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Odluke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za </w:t>
      </w:r>
      <w:proofErr w:type="spellStart"/>
      <w:r w:rsidR="003923A2" w:rsidRPr="002F028F">
        <w:rPr>
          <w:rFonts w:asciiTheme="minorHAnsi" w:hAnsiTheme="minorHAnsi"/>
          <w:sz w:val="24"/>
        </w:rPr>
        <w:t>naplatu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prihoda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za </w:t>
      </w:r>
      <w:proofErr w:type="spellStart"/>
      <w:r w:rsidR="003923A2" w:rsidRPr="002F028F">
        <w:rPr>
          <w:rFonts w:asciiTheme="minorHAnsi" w:hAnsiTheme="minorHAnsi"/>
          <w:sz w:val="24"/>
        </w:rPr>
        <w:t>izvršavanje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proofErr w:type="gramStart"/>
      <w:r w:rsidR="003923A2" w:rsidRPr="002F028F">
        <w:rPr>
          <w:rFonts w:asciiTheme="minorHAnsi" w:hAnsiTheme="minorHAnsi"/>
          <w:sz w:val="24"/>
        </w:rPr>
        <w:t>izdataka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 </w:t>
      </w:r>
      <w:proofErr w:type="spellStart"/>
      <w:r w:rsidR="003923A2" w:rsidRPr="002F028F">
        <w:rPr>
          <w:rFonts w:asciiTheme="minorHAnsi" w:hAnsiTheme="minorHAnsi"/>
          <w:sz w:val="24"/>
        </w:rPr>
        <w:t>sukladno</w:t>
      </w:r>
      <w:proofErr w:type="spellEnd"/>
      <w:proofErr w:type="gram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namjenama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iznosima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utvrđenim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u </w:t>
      </w:r>
      <w:proofErr w:type="spellStart"/>
      <w:r w:rsidR="003923A2" w:rsidRPr="002F028F">
        <w:rPr>
          <w:rFonts w:asciiTheme="minorHAnsi" w:hAnsiTheme="minorHAnsi"/>
          <w:sz w:val="24"/>
        </w:rPr>
        <w:t>Posebnom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dijelu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.   </w:t>
      </w:r>
    </w:p>
    <w:p w14:paraId="05952DD3" w14:textId="2DDFCF78" w:rsidR="003923A2" w:rsidRPr="002F028F" w:rsidRDefault="00122539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(2)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Čelnik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proračunskog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korisnika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odgovoran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je za </w:t>
      </w:r>
      <w:proofErr w:type="spellStart"/>
      <w:r w:rsidR="003923A2" w:rsidRPr="002F028F">
        <w:rPr>
          <w:rFonts w:asciiTheme="minorHAnsi" w:hAnsiTheme="minorHAnsi"/>
          <w:sz w:val="24"/>
        </w:rPr>
        <w:t>planiranje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izvršavanje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dijela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. </w:t>
      </w:r>
    </w:p>
    <w:p w14:paraId="470BB3BF" w14:textId="7E26F612" w:rsidR="003923A2" w:rsidRPr="002F028F" w:rsidRDefault="00122539" w:rsidP="002F028F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(3)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Čelnik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proračunskog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korisnika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odgovoran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je za </w:t>
      </w:r>
      <w:proofErr w:type="spellStart"/>
      <w:r w:rsidR="003923A2" w:rsidRPr="002F028F">
        <w:rPr>
          <w:rFonts w:asciiTheme="minorHAnsi" w:hAnsiTheme="minorHAnsi"/>
          <w:sz w:val="24"/>
        </w:rPr>
        <w:t>preuzimanje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obveza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</w:t>
      </w:r>
      <w:proofErr w:type="spellStart"/>
      <w:r w:rsidR="003923A2" w:rsidRPr="002F028F">
        <w:rPr>
          <w:rFonts w:asciiTheme="minorHAnsi" w:hAnsiTheme="minorHAnsi"/>
          <w:sz w:val="24"/>
        </w:rPr>
        <w:t>izdavanje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naloga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za </w:t>
      </w:r>
      <w:proofErr w:type="spellStart"/>
      <w:r w:rsidR="003923A2" w:rsidRPr="002F028F">
        <w:rPr>
          <w:rFonts w:asciiTheme="minorHAnsi" w:hAnsiTheme="minorHAnsi"/>
          <w:sz w:val="24"/>
        </w:rPr>
        <w:t>plaćanje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</w:t>
      </w:r>
      <w:proofErr w:type="spellStart"/>
      <w:r w:rsidR="003923A2" w:rsidRPr="002F028F">
        <w:rPr>
          <w:rFonts w:asciiTheme="minorHAnsi" w:hAnsiTheme="minorHAnsi"/>
          <w:sz w:val="24"/>
        </w:rPr>
        <w:t>te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za </w:t>
      </w:r>
      <w:proofErr w:type="spellStart"/>
      <w:r w:rsidR="003923A2" w:rsidRPr="002F028F">
        <w:rPr>
          <w:rFonts w:asciiTheme="minorHAnsi" w:hAnsiTheme="minorHAnsi"/>
          <w:sz w:val="24"/>
        </w:rPr>
        <w:t>verifikaciju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obveza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proračunskih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korisnika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.                      </w:t>
      </w:r>
    </w:p>
    <w:p w14:paraId="26FB73CA" w14:textId="77777777" w:rsidR="00BD10B6" w:rsidRPr="002F028F" w:rsidRDefault="00BD10B6">
      <w:pPr>
        <w:jc w:val="both"/>
        <w:rPr>
          <w:rFonts w:asciiTheme="minorHAnsi" w:hAnsiTheme="minorHAnsi"/>
          <w:sz w:val="24"/>
        </w:rPr>
      </w:pPr>
    </w:p>
    <w:p w14:paraId="1795D837" w14:textId="77777777" w:rsidR="003923A2" w:rsidRDefault="003923A2" w:rsidP="00BD10B6">
      <w:pPr>
        <w:pStyle w:val="BodyText"/>
        <w:jc w:val="center"/>
        <w:rPr>
          <w:rFonts w:asciiTheme="minorHAnsi" w:hAnsiTheme="minorHAnsi"/>
          <w:b/>
        </w:rPr>
      </w:pPr>
      <w:proofErr w:type="spellStart"/>
      <w:r w:rsidRPr="002F028F">
        <w:rPr>
          <w:rFonts w:asciiTheme="minorHAnsi" w:hAnsiTheme="minorHAnsi"/>
          <w:b/>
        </w:rPr>
        <w:t>Članak</w:t>
      </w:r>
      <w:proofErr w:type="spellEnd"/>
      <w:r w:rsidRPr="002F028F">
        <w:rPr>
          <w:rFonts w:asciiTheme="minorHAnsi" w:hAnsiTheme="minorHAnsi"/>
          <w:b/>
        </w:rPr>
        <w:t xml:space="preserve"> 9.</w:t>
      </w:r>
    </w:p>
    <w:p w14:paraId="6A94628F" w14:textId="77777777" w:rsidR="000F67B1" w:rsidRPr="002F028F" w:rsidRDefault="000F67B1" w:rsidP="00BD10B6">
      <w:pPr>
        <w:pStyle w:val="BodyText"/>
        <w:jc w:val="center"/>
        <w:rPr>
          <w:rFonts w:asciiTheme="minorHAnsi" w:hAnsiTheme="minorHAnsi"/>
          <w:b/>
        </w:rPr>
      </w:pPr>
    </w:p>
    <w:p w14:paraId="59960B13" w14:textId="2021C7E4" w:rsidR="003923A2" w:rsidRPr="0089192D" w:rsidRDefault="003923A2" w:rsidP="0089192D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89192D">
        <w:rPr>
          <w:rFonts w:asciiTheme="minorHAnsi" w:hAnsiTheme="minorHAnsi"/>
          <w:sz w:val="24"/>
        </w:rPr>
        <w:t xml:space="preserve">Za </w:t>
      </w:r>
      <w:proofErr w:type="spellStart"/>
      <w:proofErr w:type="gramStart"/>
      <w:r w:rsidRPr="0089192D">
        <w:rPr>
          <w:rFonts w:asciiTheme="minorHAnsi" w:hAnsiTheme="minorHAnsi"/>
          <w:sz w:val="24"/>
        </w:rPr>
        <w:t>izvršenje</w:t>
      </w:r>
      <w:proofErr w:type="spellEnd"/>
      <w:r w:rsidRPr="0089192D">
        <w:rPr>
          <w:rFonts w:asciiTheme="minorHAnsi" w:hAnsiTheme="minorHAnsi"/>
          <w:sz w:val="24"/>
        </w:rPr>
        <w:t xml:space="preserve">  </w:t>
      </w:r>
      <w:proofErr w:type="spellStart"/>
      <w:r w:rsidRPr="0089192D">
        <w:rPr>
          <w:rFonts w:asciiTheme="minorHAnsi" w:hAnsiTheme="minorHAnsi"/>
          <w:sz w:val="24"/>
        </w:rPr>
        <w:t>Proračuna</w:t>
      </w:r>
      <w:proofErr w:type="spellEnd"/>
      <w:proofErr w:type="gramEnd"/>
      <w:r w:rsidRPr="0089192D">
        <w:rPr>
          <w:rFonts w:asciiTheme="minorHAnsi" w:hAnsiTheme="minorHAnsi"/>
          <w:sz w:val="24"/>
        </w:rPr>
        <w:t xml:space="preserve"> u </w:t>
      </w:r>
      <w:proofErr w:type="spellStart"/>
      <w:r w:rsidRPr="0089192D">
        <w:rPr>
          <w:rFonts w:asciiTheme="minorHAnsi" w:hAnsiTheme="minorHAnsi"/>
          <w:sz w:val="24"/>
        </w:rPr>
        <w:t>cjelini</w:t>
      </w:r>
      <w:proofErr w:type="spellEnd"/>
      <w:r w:rsidRPr="0089192D">
        <w:rPr>
          <w:rFonts w:asciiTheme="minorHAnsi" w:hAnsiTheme="minorHAnsi"/>
          <w:sz w:val="24"/>
        </w:rPr>
        <w:t xml:space="preserve"> </w:t>
      </w:r>
      <w:proofErr w:type="spellStart"/>
      <w:r w:rsidRPr="0089192D">
        <w:rPr>
          <w:rFonts w:asciiTheme="minorHAnsi" w:hAnsiTheme="minorHAnsi"/>
          <w:sz w:val="24"/>
        </w:rPr>
        <w:t>odgovoran</w:t>
      </w:r>
      <w:proofErr w:type="spellEnd"/>
      <w:r w:rsidRPr="0089192D">
        <w:rPr>
          <w:rFonts w:asciiTheme="minorHAnsi" w:hAnsiTheme="minorHAnsi"/>
          <w:sz w:val="24"/>
        </w:rPr>
        <w:t xml:space="preserve"> je </w:t>
      </w:r>
      <w:proofErr w:type="spellStart"/>
      <w:r w:rsidRPr="0089192D">
        <w:rPr>
          <w:rFonts w:asciiTheme="minorHAnsi" w:hAnsiTheme="minorHAnsi"/>
          <w:sz w:val="24"/>
        </w:rPr>
        <w:t>gradonačelnik</w:t>
      </w:r>
      <w:proofErr w:type="spellEnd"/>
      <w:r w:rsidRPr="0089192D">
        <w:rPr>
          <w:rFonts w:asciiTheme="minorHAnsi" w:hAnsiTheme="minorHAnsi"/>
          <w:sz w:val="24"/>
        </w:rPr>
        <w:t xml:space="preserve"> Grada Krka.</w:t>
      </w:r>
    </w:p>
    <w:p w14:paraId="6C33ACCB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1578E03C" w14:textId="77777777" w:rsidR="00DD3735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10.</w:t>
      </w:r>
    </w:p>
    <w:p w14:paraId="593F1445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63F976ED" w14:textId="71D359BE" w:rsidR="003923A2" w:rsidRPr="002F028F" w:rsidRDefault="00122539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(1)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Ugovore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u </w:t>
      </w:r>
      <w:proofErr w:type="spellStart"/>
      <w:r w:rsidR="003923A2" w:rsidRPr="002F028F">
        <w:rPr>
          <w:rFonts w:asciiTheme="minorHAnsi" w:hAnsiTheme="minorHAnsi"/>
          <w:sz w:val="24"/>
        </w:rPr>
        <w:t>svezi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kupnje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</w:t>
      </w:r>
      <w:proofErr w:type="spellStart"/>
      <w:r w:rsidR="003923A2" w:rsidRPr="002F028F">
        <w:rPr>
          <w:rFonts w:asciiTheme="minorHAnsi" w:hAnsiTheme="minorHAnsi"/>
          <w:sz w:val="24"/>
        </w:rPr>
        <w:t>prodaje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</w:t>
      </w:r>
      <w:proofErr w:type="spellStart"/>
      <w:r w:rsidR="003923A2" w:rsidRPr="002F028F">
        <w:rPr>
          <w:rFonts w:asciiTheme="minorHAnsi" w:hAnsiTheme="minorHAnsi"/>
          <w:sz w:val="24"/>
        </w:rPr>
        <w:t>odnosno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drugih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oblika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stjecanja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otuđenja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nek</w:t>
      </w:r>
      <w:r w:rsidR="001A7539" w:rsidRPr="002F028F">
        <w:rPr>
          <w:rFonts w:asciiTheme="minorHAnsi" w:hAnsiTheme="minorHAnsi"/>
          <w:sz w:val="24"/>
        </w:rPr>
        <w:t>retnina</w:t>
      </w:r>
      <w:proofErr w:type="spellEnd"/>
      <w:r w:rsidR="001A7539" w:rsidRPr="002F028F">
        <w:rPr>
          <w:rFonts w:asciiTheme="minorHAnsi" w:hAnsiTheme="minorHAnsi"/>
          <w:sz w:val="24"/>
        </w:rPr>
        <w:t xml:space="preserve"> </w:t>
      </w:r>
      <w:proofErr w:type="spellStart"/>
      <w:r w:rsidR="001A7539" w:rsidRPr="002F028F">
        <w:rPr>
          <w:rFonts w:asciiTheme="minorHAnsi" w:hAnsiTheme="minorHAnsi"/>
          <w:sz w:val="24"/>
        </w:rPr>
        <w:t>potpisuje</w:t>
      </w:r>
      <w:proofErr w:type="spellEnd"/>
      <w:r w:rsidR="001A7539" w:rsidRPr="002F028F">
        <w:rPr>
          <w:rFonts w:asciiTheme="minorHAnsi" w:hAnsiTheme="minorHAnsi"/>
          <w:sz w:val="24"/>
        </w:rPr>
        <w:t xml:space="preserve"> </w:t>
      </w:r>
      <w:proofErr w:type="spellStart"/>
      <w:r w:rsidR="001A7539" w:rsidRPr="002F028F">
        <w:rPr>
          <w:rFonts w:asciiTheme="minorHAnsi" w:hAnsiTheme="minorHAnsi"/>
          <w:sz w:val="24"/>
        </w:rPr>
        <w:t>gradonačelnik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74545675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6285CA14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11.</w:t>
      </w:r>
    </w:p>
    <w:p w14:paraId="41A6399B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20FCCF12" w14:textId="633DED8D" w:rsidR="003923A2" w:rsidRPr="002F028F" w:rsidRDefault="003923A2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           </w:t>
      </w:r>
      <w:r w:rsidR="00122539">
        <w:rPr>
          <w:rFonts w:asciiTheme="minorHAnsi" w:hAnsiTheme="minorHAnsi"/>
          <w:sz w:val="24"/>
        </w:rPr>
        <w:t>(1)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Ukoliko</w:t>
      </w:r>
      <w:proofErr w:type="spellEnd"/>
      <w:r w:rsidRPr="002F028F">
        <w:rPr>
          <w:rFonts w:asciiTheme="minorHAnsi" w:hAnsiTheme="minorHAnsi"/>
          <w:sz w:val="24"/>
        </w:rPr>
        <w:t xml:space="preserve"> je </w:t>
      </w:r>
      <w:proofErr w:type="spellStart"/>
      <w:r w:rsidRPr="002F028F">
        <w:rPr>
          <w:rFonts w:asciiTheme="minorHAnsi" w:hAnsiTheme="minorHAnsi"/>
          <w:sz w:val="24"/>
        </w:rPr>
        <w:t>dinamika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priliva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sredstava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neravnomjerna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="001A7539" w:rsidRPr="002F028F">
        <w:rPr>
          <w:rFonts w:asciiTheme="minorHAnsi" w:hAnsiTheme="minorHAnsi"/>
          <w:sz w:val="24"/>
        </w:rPr>
        <w:t>Gradonačelnik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utvrđuje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prioritete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izmirivanja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obveza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korisnicima</w:t>
      </w:r>
      <w:proofErr w:type="spellEnd"/>
      <w:r w:rsidRPr="002F028F">
        <w:rPr>
          <w:rFonts w:asciiTheme="minorHAnsi" w:hAnsiTheme="minorHAnsi"/>
          <w:sz w:val="24"/>
        </w:rPr>
        <w:t>.</w:t>
      </w:r>
    </w:p>
    <w:p w14:paraId="1DA09E43" w14:textId="77777777" w:rsidR="003923A2" w:rsidRDefault="003923A2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 </w:t>
      </w:r>
    </w:p>
    <w:p w14:paraId="0F21995D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proofErr w:type="gram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 12</w:t>
      </w:r>
      <w:proofErr w:type="gramEnd"/>
      <w:r w:rsidRPr="002F028F">
        <w:rPr>
          <w:rFonts w:asciiTheme="minorHAnsi" w:hAnsiTheme="minorHAnsi"/>
          <w:b/>
          <w:sz w:val="24"/>
        </w:rPr>
        <w:t>.</w:t>
      </w:r>
    </w:p>
    <w:p w14:paraId="170546E0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407CBACB" w14:textId="53A18964" w:rsidR="00DD3735" w:rsidRPr="002F028F" w:rsidRDefault="00122539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(1)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Prihodi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proofErr w:type="gramStart"/>
      <w:r w:rsidR="003923A2" w:rsidRPr="002F028F">
        <w:rPr>
          <w:rFonts w:asciiTheme="minorHAnsi" w:hAnsiTheme="minorHAnsi"/>
          <w:sz w:val="24"/>
        </w:rPr>
        <w:t>ostvar</w:t>
      </w:r>
      <w:r w:rsidR="001A7539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 </w:t>
      </w:r>
      <w:proofErr w:type="spellStart"/>
      <w:r w:rsidR="001A7539" w:rsidRPr="002F028F">
        <w:rPr>
          <w:rFonts w:asciiTheme="minorHAnsi" w:hAnsiTheme="minorHAnsi"/>
          <w:sz w:val="24"/>
        </w:rPr>
        <w:t>upravni</w:t>
      </w:r>
      <w:proofErr w:type="spellEnd"/>
      <w:proofErr w:type="gramEnd"/>
      <w:r w:rsidR="001A7539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odjel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obavljanjem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vlastite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djelatnosti</w:t>
      </w:r>
      <w:proofErr w:type="spellEnd"/>
      <w:r w:rsidR="002F028F">
        <w:rPr>
          <w:rFonts w:asciiTheme="minorHAnsi" w:hAnsiTheme="minorHAnsi"/>
          <w:sz w:val="24"/>
        </w:rPr>
        <w:t>,</w:t>
      </w:r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sastavni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6113B2" w:rsidRPr="002F028F">
        <w:rPr>
          <w:rFonts w:asciiTheme="minorHAnsi" w:hAnsiTheme="minorHAnsi"/>
          <w:sz w:val="24"/>
        </w:rPr>
        <w:t>su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dio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prihoda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uplaćuju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</w:t>
      </w:r>
      <w:proofErr w:type="spellStart"/>
      <w:r w:rsidR="003923A2" w:rsidRPr="002F028F">
        <w:rPr>
          <w:rFonts w:asciiTheme="minorHAnsi" w:hAnsiTheme="minorHAnsi"/>
          <w:sz w:val="24"/>
        </w:rPr>
        <w:t>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račun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Proračuna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  <w:r w:rsidR="00DD3735" w:rsidRPr="002F028F">
        <w:rPr>
          <w:rFonts w:asciiTheme="minorHAnsi" w:hAnsiTheme="minorHAnsi"/>
          <w:sz w:val="24"/>
        </w:rPr>
        <w:t xml:space="preserve">  </w:t>
      </w:r>
    </w:p>
    <w:p w14:paraId="0C16D929" w14:textId="772099AA" w:rsidR="003923A2" w:rsidRPr="002F028F" w:rsidRDefault="00122539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(1)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Prihodi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 </w:t>
      </w:r>
      <w:proofErr w:type="spellStart"/>
      <w:r w:rsidR="003923A2" w:rsidRPr="002F028F">
        <w:rPr>
          <w:rFonts w:asciiTheme="minorHAnsi" w:hAnsiTheme="minorHAnsi"/>
          <w:sz w:val="24"/>
        </w:rPr>
        <w:t>osnova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kamata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po </w:t>
      </w:r>
      <w:proofErr w:type="spellStart"/>
      <w:r w:rsidR="003923A2" w:rsidRPr="002F028F">
        <w:rPr>
          <w:rFonts w:asciiTheme="minorHAnsi" w:hAnsiTheme="minorHAnsi"/>
          <w:sz w:val="24"/>
        </w:rPr>
        <w:t>pojedinom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prihodu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uplaćuju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</w:t>
      </w:r>
      <w:proofErr w:type="spellStart"/>
      <w:r w:rsidR="003923A2" w:rsidRPr="002F028F">
        <w:rPr>
          <w:rFonts w:asciiTheme="minorHAnsi" w:hAnsiTheme="minorHAnsi"/>
          <w:sz w:val="24"/>
        </w:rPr>
        <w:t>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račun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prihoda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koji se </w:t>
      </w:r>
      <w:proofErr w:type="spellStart"/>
      <w:r w:rsidR="003923A2" w:rsidRPr="002F028F">
        <w:rPr>
          <w:rFonts w:asciiTheme="minorHAnsi" w:hAnsiTheme="minorHAnsi"/>
          <w:sz w:val="24"/>
        </w:rPr>
        <w:t>odnose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6395C472" w14:textId="38B414E1" w:rsidR="003923A2" w:rsidRPr="002F028F" w:rsidRDefault="00122539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(2)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Prihodi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od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naknada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korisnika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usluga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pomoći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, </w:t>
      </w:r>
      <w:proofErr w:type="spellStart"/>
      <w:r w:rsidR="006113B2" w:rsidRPr="002F028F">
        <w:rPr>
          <w:rFonts w:asciiTheme="minorHAnsi" w:hAnsiTheme="minorHAnsi"/>
          <w:sz w:val="24"/>
        </w:rPr>
        <w:t>te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</w:t>
      </w:r>
      <w:proofErr w:type="spellStart"/>
      <w:r w:rsidR="006113B2" w:rsidRPr="002F028F">
        <w:rPr>
          <w:rFonts w:asciiTheme="minorHAnsi" w:hAnsiTheme="minorHAnsi"/>
          <w:sz w:val="24"/>
        </w:rPr>
        <w:t>prihodi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</w:t>
      </w:r>
      <w:proofErr w:type="spellStart"/>
      <w:r w:rsidR="006113B2" w:rsidRPr="002F028F">
        <w:rPr>
          <w:rFonts w:asciiTheme="minorHAnsi" w:hAnsiTheme="minorHAnsi"/>
          <w:sz w:val="24"/>
        </w:rPr>
        <w:t>od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</w:t>
      </w:r>
      <w:proofErr w:type="spellStart"/>
      <w:r w:rsidR="00DC7922">
        <w:rPr>
          <w:rFonts w:asciiTheme="minorHAnsi" w:hAnsiTheme="minorHAnsi"/>
          <w:sz w:val="24"/>
        </w:rPr>
        <w:t>prodaje</w:t>
      </w:r>
      <w:proofErr w:type="spellEnd"/>
      <w:r w:rsidR="00DC7922">
        <w:rPr>
          <w:rFonts w:asciiTheme="minorHAnsi" w:hAnsiTheme="minorHAnsi"/>
          <w:sz w:val="24"/>
        </w:rPr>
        <w:t xml:space="preserve"> </w:t>
      </w:r>
      <w:proofErr w:type="spellStart"/>
      <w:r w:rsidR="00DC7922">
        <w:rPr>
          <w:rFonts w:asciiTheme="minorHAnsi" w:hAnsiTheme="minorHAnsi"/>
          <w:sz w:val="24"/>
        </w:rPr>
        <w:t>ulaznica</w:t>
      </w:r>
      <w:proofErr w:type="spellEnd"/>
      <w:r w:rsidR="00DC7922">
        <w:rPr>
          <w:rFonts w:asciiTheme="minorHAnsi" w:hAnsiTheme="minorHAnsi"/>
          <w:sz w:val="24"/>
        </w:rPr>
        <w:t xml:space="preserve">, </w:t>
      </w:r>
      <w:proofErr w:type="spellStart"/>
      <w:proofErr w:type="gramStart"/>
      <w:r w:rsidR="006113B2" w:rsidRPr="002F028F">
        <w:rPr>
          <w:rFonts w:asciiTheme="minorHAnsi" w:hAnsiTheme="minorHAnsi"/>
          <w:sz w:val="24"/>
        </w:rPr>
        <w:t>kamata</w:t>
      </w:r>
      <w:proofErr w:type="spellEnd"/>
      <w:r w:rsidR="00113A4E">
        <w:rPr>
          <w:rFonts w:asciiTheme="minorHAnsi" w:hAnsiTheme="minorHAnsi"/>
          <w:sz w:val="24"/>
        </w:rPr>
        <w:t xml:space="preserve">  </w:t>
      </w:r>
      <w:proofErr w:type="spellStart"/>
      <w:r w:rsidR="00113A4E">
        <w:rPr>
          <w:rFonts w:asciiTheme="minorHAnsi" w:hAnsiTheme="minorHAnsi"/>
          <w:sz w:val="24"/>
        </w:rPr>
        <w:t>i</w:t>
      </w:r>
      <w:proofErr w:type="spellEnd"/>
      <w:proofErr w:type="gramEnd"/>
      <w:r w:rsidR="00113A4E">
        <w:rPr>
          <w:rFonts w:asciiTheme="minorHAnsi" w:hAnsiTheme="minorHAnsi"/>
          <w:sz w:val="24"/>
        </w:rPr>
        <w:t xml:space="preserve"> </w:t>
      </w:r>
      <w:proofErr w:type="spellStart"/>
      <w:r w:rsidR="00113A4E">
        <w:rPr>
          <w:rFonts w:asciiTheme="minorHAnsi" w:hAnsiTheme="minorHAnsi"/>
          <w:sz w:val="24"/>
        </w:rPr>
        <w:t>članarina</w:t>
      </w:r>
      <w:proofErr w:type="spellEnd"/>
      <w:r w:rsidR="00C808AE">
        <w:rPr>
          <w:rFonts w:asciiTheme="minorHAnsi" w:hAnsiTheme="minorHAnsi"/>
          <w:sz w:val="24"/>
        </w:rPr>
        <w:t xml:space="preserve"> I </w:t>
      </w:r>
      <w:proofErr w:type="spellStart"/>
      <w:r w:rsidR="00C808AE">
        <w:rPr>
          <w:rFonts w:asciiTheme="minorHAnsi" w:hAnsiTheme="minorHAnsi"/>
          <w:sz w:val="24"/>
        </w:rPr>
        <w:t>donacija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</w:t>
      </w:r>
      <w:proofErr w:type="spellStart"/>
      <w:r w:rsidR="003923A2" w:rsidRPr="002F028F">
        <w:rPr>
          <w:rFonts w:asciiTheme="minorHAnsi" w:hAnsiTheme="minorHAnsi"/>
          <w:sz w:val="24"/>
        </w:rPr>
        <w:t>koje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ostvaruju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javne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ustanove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</w:t>
      </w:r>
      <w:proofErr w:type="spellStart"/>
      <w:r w:rsidR="006113B2" w:rsidRPr="002F028F">
        <w:rPr>
          <w:rFonts w:asciiTheme="minorHAnsi" w:hAnsiTheme="minorHAnsi"/>
          <w:sz w:val="24"/>
        </w:rPr>
        <w:t>kojih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je </w:t>
      </w:r>
      <w:proofErr w:type="spellStart"/>
      <w:r w:rsidR="006113B2" w:rsidRPr="002F028F">
        <w:rPr>
          <w:rFonts w:asciiTheme="minorHAnsi" w:hAnsiTheme="minorHAnsi"/>
          <w:sz w:val="24"/>
        </w:rPr>
        <w:t>osnivač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Grad Krk, a to </w:t>
      </w:r>
      <w:proofErr w:type="spellStart"/>
      <w:r w:rsidR="006113B2" w:rsidRPr="002F028F">
        <w:rPr>
          <w:rFonts w:asciiTheme="minorHAnsi" w:hAnsiTheme="minorHAnsi"/>
          <w:sz w:val="24"/>
        </w:rPr>
        <w:t>su</w:t>
      </w:r>
      <w:proofErr w:type="spellEnd"/>
      <w:r w:rsidR="006113B2" w:rsidRPr="002F028F">
        <w:rPr>
          <w:rFonts w:asciiTheme="minorHAnsi" w:hAnsiTheme="minorHAnsi"/>
          <w:sz w:val="24"/>
        </w:rPr>
        <w:t>:</w:t>
      </w:r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6113B2" w:rsidRPr="002F028F">
        <w:rPr>
          <w:rFonts w:asciiTheme="minorHAnsi" w:hAnsiTheme="minorHAnsi"/>
          <w:sz w:val="24"/>
        </w:rPr>
        <w:t>Narodna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</w:t>
      </w:r>
      <w:proofErr w:type="spellStart"/>
      <w:r w:rsidR="006113B2" w:rsidRPr="002F028F">
        <w:rPr>
          <w:rFonts w:asciiTheme="minorHAnsi" w:hAnsiTheme="minorHAnsi"/>
          <w:sz w:val="24"/>
        </w:rPr>
        <w:t>knjižnica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</w:t>
      </w:r>
      <w:r w:rsidR="00BD10B6" w:rsidRPr="002F028F">
        <w:rPr>
          <w:rFonts w:asciiTheme="minorHAnsi" w:hAnsiTheme="minorHAnsi"/>
          <w:sz w:val="24"/>
        </w:rPr>
        <w:t>G</w:t>
      </w:r>
      <w:r w:rsidR="006113B2" w:rsidRPr="002F028F">
        <w:rPr>
          <w:rFonts w:asciiTheme="minorHAnsi" w:hAnsiTheme="minorHAnsi"/>
          <w:sz w:val="24"/>
        </w:rPr>
        <w:t xml:space="preserve">rada Krka, Centar za kulturu </w:t>
      </w:r>
      <w:proofErr w:type="spellStart"/>
      <w:r w:rsidR="006113B2" w:rsidRPr="002F028F">
        <w:rPr>
          <w:rFonts w:asciiTheme="minorHAnsi" w:hAnsiTheme="minorHAnsi"/>
          <w:sz w:val="24"/>
        </w:rPr>
        <w:t>grada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Krka, </w:t>
      </w:r>
      <w:proofErr w:type="spellStart"/>
      <w:r w:rsidR="006113B2" w:rsidRPr="002F028F">
        <w:rPr>
          <w:rFonts w:asciiTheme="minorHAnsi" w:hAnsiTheme="minorHAnsi"/>
          <w:sz w:val="24"/>
        </w:rPr>
        <w:t>Dječji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</w:t>
      </w:r>
      <w:proofErr w:type="spellStart"/>
      <w:r w:rsidR="006113B2" w:rsidRPr="002F028F">
        <w:rPr>
          <w:rFonts w:asciiTheme="minorHAnsi" w:hAnsiTheme="minorHAnsi"/>
          <w:sz w:val="24"/>
        </w:rPr>
        <w:t>vrtić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Katarina </w:t>
      </w:r>
      <w:proofErr w:type="spellStart"/>
      <w:r w:rsidR="006113B2" w:rsidRPr="002F028F">
        <w:rPr>
          <w:rFonts w:asciiTheme="minorHAnsi" w:hAnsiTheme="minorHAnsi"/>
          <w:sz w:val="24"/>
        </w:rPr>
        <w:t>Frankopan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</w:t>
      </w:r>
      <w:proofErr w:type="spellStart"/>
      <w:r w:rsidR="006113B2" w:rsidRPr="002F028F">
        <w:rPr>
          <w:rFonts w:asciiTheme="minorHAnsi" w:hAnsiTheme="minorHAnsi"/>
          <w:sz w:val="24"/>
        </w:rPr>
        <w:t>i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</w:t>
      </w:r>
      <w:proofErr w:type="spellStart"/>
      <w:r w:rsidR="006113B2" w:rsidRPr="002F028F">
        <w:rPr>
          <w:rFonts w:asciiTheme="minorHAnsi" w:hAnsiTheme="minorHAnsi"/>
          <w:sz w:val="24"/>
        </w:rPr>
        <w:t>Javna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</w:t>
      </w:r>
      <w:proofErr w:type="spellStart"/>
      <w:r w:rsidR="006113B2" w:rsidRPr="002F028F">
        <w:rPr>
          <w:rFonts w:asciiTheme="minorHAnsi" w:hAnsiTheme="minorHAnsi"/>
          <w:sz w:val="24"/>
        </w:rPr>
        <w:t>vatrogasna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</w:t>
      </w:r>
      <w:proofErr w:type="spellStart"/>
      <w:r w:rsidR="006113B2" w:rsidRPr="002F028F">
        <w:rPr>
          <w:rFonts w:asciiTheme="minorHAnsi" w:hAnsiTheme="minorHAnsi"/>
          <w:sz w:val="24"/>
        </w:rPr>
        <w:t>postrojba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</w:t>
      </w:r>
      <w:proofErr w:type="spellStart"/>
      <w:r w:rsidR="006113B2" w:rsidRPr="002F028F">
        <w:rPr>
          <w:rFonts w:asciiTheme="minorHAnsi" w:hAnsiTheme="minorHAnsi"/>
          <w:sz w:val="24"/>
        </w:rPr>
        <w:t>grada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Krka,  </w:t>
      </w:r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ustupaju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</w:t>
      </w:r>
      <w:proofErr w:type="spellStart"/>
      <w:r w:rsidR="003923A2" w:rsidRPr="002F028F">
        <w:rPr>
          <w:rFonts w:asciiTheme="minorHAnsi" w:hAnsiTheme="minorHAnsi"/>
          <w:sz w:val="24"/>
        </w:rPr>
        <w:t>tim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ustanovama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039E3F5B" w14:textId="6F91DAF8" w:rsidR="003923A2" w:rsidRPr="002F028F" w:rsidRDefault="00122539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(3)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Ako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namjenski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prihodi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primici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u </w:t>
      </w:r>
      <w:proofErr w:type="spellStart"/>
      <w:r w:rsidR="003923A2" w:rsidRPr="002F028F">
        <w:rPr>
          <w:rFonts w:asciiTheme="minorHAnsi" w:hAnsiTheme="minorHAnsi"/>
          <w:sz w:val="24"/>
        </w:rPr>
        <w:t>proračun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odnosno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račun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proračunskog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proofErr w:type="gramStart"/>
      <w:r w:rsidR="003923A2" w:rsidRPr="002F028F">
        <w:rPr>
          <w:rFonts w:asciiTheme="minorHAnsi" w:hAnsiTheme="minorHAnsi"/>
          <w:sz w:val="24"/>
        </w:rPr>
        <w:t>korisnika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 </w:t>
      </w:r>
      <w:proofErr w:type="spellStart"/>
      <w:r w:rsidR="003923A2" w:rsidRPr="002F028F">
        <w:rPr>
          <w:rFonts w:asciiTheme="minorHAnsi" w:hAnsiTheme="minorHAnsi"/>
          <w:sz w:val="24"/>
        </w:rPr>
        <w:t>uplaćeni</w:t>
      </w:r>
      <w:proofErr w:type="spellEnd"/>
      <w:proofErr w:type="gramEnd"/>
      <w:r w:rsidR="003923A2" w:rsidRPr="002F028F">
        <w:rPr>
          <w:rFonts w:asciiTheme="minorHAnsi" w:hAnsiTheme="minorHAnsi"/>
          <w:sz w:val="24"/>
        </w:rPr>
        <w:t xml:space="preserve"> u </w:t>
      </w:r>
      <w:proofErr w:type="spellStart"/>
      <w:r w:rsidR="003923A2" w:rsidRPr="002F028F">
        <w:rPr>
          <w:rFonts w:asciiTheme="minorHAnsi" w:hAnsiTheme="minorHAnsi"/>
          <w:sz w:val="24"/>
        </w:rPr>
        <w:t>nižem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opsegu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od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planiranog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</w:t>
      </w:r>
      <w:proofErr w:type="spellStart"/>
      <w:r w:rsidR="003923A2" w:rsidRPr="002F028F">
        <w:rPr>
          <w:rFonts w:asciiTheme="minorHAnsi" w:hAnsiTheme="minorHAnsi"/>
          <w:sz w:val="24"/>
        </w:rPr>
        <w:t>korisnik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može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preuzeti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plaćati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obveze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samo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u </w:t>
      </w:r>
      <w:proofErr w:type="spellStart"/>
      <w:r w:rsidR="003923A2" w:rsidRPr="002F028F">
        <w:rPr>
          <w:rFonts w:asciiTheme="minorHAnsi" w:hAnsiTheme="minorHAnsi"/>
          <w:sz w:val="24"/>
        </w:rPr>
        <w:t>visini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stvarno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uplaćenih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odnosno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raspoloživih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sredstava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. </w:t>
      </w:r>
    </w:p>
    <w:p w14:paraId="68F135C9" w14:textId="498A5720" w:rsidR="00D85F9F" w:rsidRPr="002F028F" w:rsidRDefault="00122539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(4)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D85F9F" w:rsidRPr="002F028F">
        <w:rPr>
          <w:rFonts w:asciiTheme="minorHAnsi" w:hAnsiTheme="minorHAnsi"/>
          <w:sz w:val="24"/>
        </w:rPr>
        <w:t>Proračunski</w:t>
      </w:r>
      <w:proofErr w:type="spellEnd"/>
      <w:r w:rsidR="00D85F9F" w:rsidRPr="002F028F">
        <w:rPr>
          <w:rFonts w:asciiTheme="minorHAnsi" w:hAnsiTheme="minorHAnsi"/>
          <w:sz w:val="24"/>
        </w:rPr>
        <w:t xml:space="preserve"> </w:t>
      </w:r>
      <w:proofErr w:type="spellStart"/>
      <w:r w:rsidR="00D85F9F" w:rsidRPr="002F028F">
        <w:rPr>
          <w:rFonts w:asciiTheme="minorHAnsi" w:hAnsiTheme="minorHAnsi"/>
          <w:sz w:val="24"/>
        </w:rPr>
        <w:t>korisnici</w:t>
      </w:r>
      <w:proofErr w:type="spellEnd"/>
      <w:r w:rsidR="00D85F9F" w:rsidRPr="002F028F">
        <w:rPr>
          <w:rFonts w:asciiTheme="minorHAnsi" w:hAnsiTheme="minorHAnsi"/>
          <w:sz w:val="24"/>
        </w:rPr>
        <w:t xml:space="preserve"> </w:t>
      </w:r>
      <w:proofErr w:type="spellStart"/>
      <w:r w:rsidR="00D85F9F" w:rsidRPr="002F028F">
        <w:rPr>
          <w:rFonts w:asciiTheme="minorHAnsi" w:hAnsiTheme="minorHAnsi"/>
          <w:sz w:val="24"/>
        </w:rPr>
        <w:t>odgovorni</w:t>
      </w:r>
      <w:proofErr w:type="spellEnd"/>
      <w:r w:rsidR="00D85F9F" w:rsidRPr="002F028F">
        <w:rPr>
          <w:rFonts w:asciiTheme="minorHAnsi" w:hAnsiTheme="minorHAnsi"/>
          <w:sz w:val="24"/>
        </w:rPr>
        <w:t xml:space="preserve"> </w:t>
      </w:r>
      <w:proofErr w:type="spellStart"/>
      <w:r w:rsidR="00D85F9F" w:rsidRPr="002F028F">
        <w:rPr>
          <w:rFonts w:asciiTheme="minorHAnsi" w:hAnsiTheme="minorHAnsi"/>
          <w:sz w:val="24"/>
        </w:rPr>
        <w:t>su</w:t>
      </w:r>
      <w:proofErr w:type="spellEnd"/>
      <w:r w:rsidR="00D85F9F" w:rsidRPr="002F028F">
        <w:rPr>
          <w:rFonts w:asciiTheme="minorHAnsi" w:hAnsiTheme="minorHAnsi"/>
          <w:sz w:val="24"/>
        </w:rPr>
        <w:t xml:space="preserve"> za </w:t>
      </w:r>
      <w:proofErr w:type="spellStart"/>
      <w:r w:rsidR="00D85F9F" w:rsidRPr="002F028F">
        <w:rPr>
          <w:rFonts w:asciiTheme="minorHAnsi" w:hAnsiTheme="minorHAnsi"/>
          <w:sz w:val="24"/>
        </w:rPr>
        <w:t>naplatu</w:t>
      </w:r>
      <w:proofErr w:type="spellEnd"/>
      <w:r w:rsidR="00D85F9F" w:rsidRPr="002F028F">
        <w:rPr>
          <w:rFonts w:asciiTheme="minorHAnsi" w:hAnsiTheme="minorHAnsi"/>
          <w:sz w:val="24"/>
        </w:rPr>
        <w:t xml:space="preserve"> </w:t>
      </w:r>
      <w:proofErr w:type="spellStart"/>
      <w:r w:rsidR="00D85F9F" w:rsidRPr="002F028F">
        <w:rPr>
          <w:rFonts w:asciiTheme="minorHAnsi" w:hAnsiTheme="minorHAnsi"/>
          <w:sz w:val="24"/>
        </w:rPr>
        <w:t>vlastitih</w:t>
      </w:r>
      <w:proofErr w:type="spellEnd"/>
      <w:r w:rsidR="00D85F9F" w:rsidRPr="002F028F">
        <w:rPr>
          <w:rFonts w:asciiTheme="minorHAnsi" w:hAnsiTheme="minorHAnsi"/>
          <w:sz w:val="24"/>
        </w:rPr>
        <w:t xml:space="preserve"> </w:t>
      </w:r>
      <w:proofErr w:type="spellStart"/>
      <w:r w:rsidR="00D85F9F" w:rsidRPr="002F028F">
        <w:rPr>
          <w:rFonts w:asciiTheme="minorHAnsi" w:hAnsiTheme="minorHAnsi"/>
          <w:sz w:val="24"/>
        </w:rPr>
        <w:t>prihoda</w:t>
      </w:r>
      <w:proofErr w:type="spellEnd"/>
      <w:r w:rsidR="00A93814" w:rsidRPr="002F028F">
        <w:rPr>
          <w:rFonts w:asciiTheme="minorHAnsi" w:hAnsiTheme="minorHAnsi"/>
          <w:sz w:val="24"/>
        </w:rPr>
        <w:t xml:space="preserve"> </w:t>
      </w:r>
      <w:proofErr w:type="spellStart"/>
      <w:r w:rsidR="00A93814" w:rsidRPr="002F028F">
        <w:rPr>
          <w:rFonts w:asciiTheme="minorHAnsi" w:hAnsiTheme="minorHAnsi"/>
          <w:sz w:val="24"/>
        </w:rPr>
        <w:t>i</w:t>
      </w:r>
      <w:proofErr w:type="spellEnd"/>
      <w:r w:rsidR="00A93814" w:rsidRPr="002F028F">
        <w:rPr>
          <w:rFonts w:asciiTheme="minorHAnsi" w:hAnsiTheme="minorHAnsi"/>
          <w:sz w:val="24"/>
        </w:rPr>
        <w:t xml:space="preserve"> </w:t>
      </w:r>
      <w:proofErr w:type="spellStart"/>
      <w:r w:rsidR="00A93814" w:rsidRPr="002F028F">
        <w:rPr>
          <w:rFonts w:asciiTheme="minorHAnsi" w:hAnsiTheme="minorHAnsi"/>
          <w:sz w:val="24"/>
        </w:rPr>
        <w:t>primitaka</w:t>
      </w:r>
      <w:proofErr w:type="spellEnd"/>
      <w:r w:rsidR="00D85F9F" w:rsidRPr="002F028F">
        <w:rPr>
          <w:rFonts w:asciiTheme="minorHAnsi" w:hAnsiTheme="minorHAnsi"/>
          <w:sz w:val="24"/>
        </w:rPr>
        <w:t xml:space="preserve"> </w:t>
      </w:r>
      <w:proofErr w:type="spellStart"/>
      <w:r w:rsidR="00D85F9F" w:rsidRPr="002F028F">
        <w:rPr>
          <w:rFonts w:asciiTheme="minorHAnsi" w:hAnsiTheme="minorHAnsi"/>
          <w:sz w:val="24"/>
        </w:rPr>
        <w:t>kao</w:t>
      </w:r>
      <w:proofErr w:type="spellEnd"/>
      <w:r w:rsidR="00D85F9F" w:rsidRPr="002F028F">
        <w:rPr>
          <w:rFonts w:asciiTheme="minorHAnsi" w:hAnsiTheme="minorHAnsi"/>
          <w:sz w:val="24"/>
        </w:rPr>
        <w:t xml:space="preserve"> </w:t>
      </w:r>
      <w:proofErr w:type="spellStart"/>
      <w:r w:rsidR="00D85F9F" w:rsidRPr="002F028F">
        <w:rPr>
          <w:rFonts w:asciiTheme="minorHAnsi" w:hAnsiTheme="minorHAnsi"/>
          <w:sz w:val="24"/>
        </w:rPr>
        <w:t>i</w:t>
      </w:r>
      <w:proofErr w:type="spellEnd"/>
      <w:r w:rsidR="00D85F9F" w:rsidRPr="002F028F">
        <w:rPr>
          <w:rFonts w:asciiTheme="minorHAnsi" w:hAnsiTheme="minorHAnsi"/>
          <w:sz w:val="24"/>
        </w:rPr>
        <w:t xml:space="preserve"> za </w:t>
      </w:r>
      <w:proofErr w:type="spellStart"/>
      <w:r w:rsidR="00D85F9F" w:rsidRPr="002F028F">
        <w:rPr>
          <w:rFonts w:asciiTheme="minorHAnsi" w:hAnsiTheme="minorHAnsi"/>
          <w:sz w:val="24"/>
        </w:rPr>
        <w:t>izvršavanje</w:t>
      </w:r>
      <w:proofErr w:type="spellEnd"/>
      <w:r w:rsidR="00A93814" w:rsidRPr="002F028F">
        <w:rPr>
          <w:rFonts w:asciiTheme="minorHAnsi" w:hAnsiTheme="minorHAnsi"/>
          <w:sz w:val="24"/>
        </w:rPr>
        <w:t xml:space="preserve"> </w:t>
      </w:r>
      <w:proofErr w:type="spellStart"/>
      <w:r w:rsidR="00A93814" w:rsidRPr="002F028F">
        <w:rPr>
          <w:rFonts w:asciiTheme="minorHAnsi" w:hAnsiTheme="minorHAnsi"/>
          <w:sz w:val="24"/>
        </w:rPr>
        <w:t>svih</w:t>
      </w:r>
      <w:proofErr w:type="spellEnd"/>
      <w:r w:rsidR="00A93814" w:rsidRPr="002F028F">
        <w:rPr>
          <w:rFonts w:asciiTheme="minorHAnsi" w:hAnsiTheme="minorHAnsi"/>
          <w:sz w:val="24"/>
        </w:rPr>
        <w:t xml:space="preserve"> </w:t>
      </w:r>
      <w:proofErr w:type="spellStart"/>
      <w:r w:rsidR="00A93814" w:rsidRPr="002F028F">
        <w:rPr>
          <w:rFonts w:asciiTheme="minorHAnsi" w:hAnsiTheme="minorHAnsi"/>
          <w:sz w:val="24"/>
        </w:rPr>
        <w:t>rashoda</w:t>
      </w:r>
      <w:proofErr w:type="spellEnd"/>
      <w:r w:rsidR="00A93814" w:rsidRPr="002F028F">
        <w:rPr>
          <w:rFonts w:asciiTheme="minorHAnsi" w:hAnsiTheme="minorHAnsi"/>
          <w:sz w:val="24"/>
        </w:rPr>
        <w:t xml:space="preserve"> </w:t>
      </w:r>
      <w:proofErr w:type="spellStart"/>
      <w:r w:rsidR="00A93814" w:rsidRPr="002F028F">
        <w:rPr>
          <w:rFonts w:asciiTheme="minorHAnsi" w:hAnsiTheme="minorHAnsi"/>
          <w:sz w:val="24"/>
        </w:rPr>
        <w:t>i</w:t>
      </w:r>
      <w:proofErr w:type="spellEnd"/>
      <w:r w:rsidR="00A93814" w:rsidRPr="002F028F">
        <w:rPr>
          <w:rFonts w:asciiTheme="minorHAnsi" w:hAnsiTheme="minorHAnsi"/>
          <w:sz w:val="24"/>
        </w:rPr>
        <w:t xml:space="preserve"> </w:t>
      </w:r>
      <w:proofErr w:type="spellStart"/>
      <w:r w:rsidR="00A93814" w:rsidRPr="002F028F">
        <w:rPr>
          <w:rFonts w:asciiTheme="minorHAnsi" w:hAnsiTheme="minorHAnsi"/>
          <w:sz w:val="24"/>
        </w:rPr>
        <w:t>izdataka</w:t>
      </w:r>
      <w:proofErr w:type="spellEnd"/>
      <w:r w:rsidR="00A93814" w:rsidRPr="002F028F">
        <w:rPr>
          <w:rFonts w:asciiTheme="minorHAnsi" w:hAnsiTheme="minorHAnsi"/>
          <w:sz w:val="24"/>
        </w:rPr>
        <w:t xml:space="preserve"> u </w:t>
      </w:r>
      <w:proofErr w:type="spellStart"/>
      <w:r w:rsidR="00A93814" w:rsidRPr="002F028F">
        <w:rPr>
          <w:rFonts w:asciiTheme="minorHAnsi" w:hAnsiTheme="minorHAnsi"/>
          <w:sz w:val="24"/>
        </w:rPr>
        <w:t>skladu</w:t>
      </w:r>
      <w:proofErr w:type="spellEnd"/>
      <w:r w:rsidR="00A93814" w:rsidRPr="002F028F">
        <w:rPr>
          <w:rFonts w:asciiTheme="minorHAnsi" w:hAnsiTheme="minorHAnsi"/>
          <w:sz w:val="24"/>
        </w:rPr>
        <w:t xml:space="preserve"> s </w:t>
      </w:r>
      <w:proofErr w:type="spellStart"/>
      <w:r w:rsidR="00A93814" w:rsidRPr="002F028F">
        <w:rPr>
          <w:rFonts w:asciiTheme="minorHAnsi" w:hAnsiTheme="minorHAnsi"/>
          <w:sz w:val="24"/>
        </w:rPr>
        <w:t>namjenama</w:t>
      </w:r>
      <w:proofErr w:type="spellEnd"/>
      <w:r w:rsidR="00A93814" w:rsidRPr="002F028F">
        <w:rPr>
          <w:rFonts w:asciiTheme="minorHAnsi" w:hAnsiTheme="minorHAnsi"/>
          <w:sz w:val="24"/>
        </w:rPr>
        <w:t>.</w:t>
      </w:r>
    </w:p>
    <w:p w14:paraId="08A954E9" w14:textId="77777777" w:rsidR="006113B2" w:rsidRPr="002F028F" w:rsidRDefault="006113B2">
      <w:pPr>
        <w:jc w:val="both"/>
        <w:rPr>
          <w:rFonts w:asciiTheme="minorHAnsi" w:hAnsiTheme="minorHAnsi"/>
          <w:sz w:val="24"/>
        </w:rPr>
      </w:pPr>
    </w:p>
    <w:p w14:paraId="632B2FE8" w14:textId="77777777" w:rsidR="006113B2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13.</w:t>
      </w:r>
    </w:p>
    <w:p w14:paraId="0AD9B924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5DA05618" w14:textId="7D47DC77" w:rsidR="003923A2" w:rsidRPr="002F028F" w:rsidRDefault="006113B2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           </w:t>
      </w:r>
      <w:r w:rsidR="00122539">
        <w:rPr>
          <w:rFonts w:asciiTheme="minorHAnsi" w:hAnsiTheme="minorHAnsi"/>
          <w:sz w:val="24"/>
        </w:rPr>
        <w:t>(1)</w:t>
      </w:r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Korisnik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može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plaćati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predujmom</w:t>
      </w:r>
      <w:proofErr w:type="spellEnd"/>
      <w:r w:rsidRPr="002F028F">
        <w:rPr>
          <w:rFonts w:asciiTheme="minorHAnsi" w:hAnsiTheme="minorHAnsi"/>
          <w:sz w:val="24"/>
        </w:rPr>
        <w:t xml:space="preserve"> bez </w:t>
      </w:r>
      <w:proofErr w:type="spellStart"/>
      <w:r w:rsidRPr="002F028F">
        <w:rPr>
          <w:rFonts w:asciiTheme="minorHAnsi" w:hAnsiTheme="minorHAnsi"/>
          <w:sz w:val="24"/>
        </w:rPr>
        <w:t>suglasnosti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gradonačelnika</w:t>
      </w:r>
      <w:proofErr w:type="spellEnd"/>
      <w:r w:rsidRPr="002F028F">
        <w:rPr>
          <w:rFonts w:asciiTheme="minorHAnsi" w:hAnsiTheme="minorHAnsi"/>
          <w:sz w:val="24"/>
        </w:rPr>
        <w:t xml:space="preserve"> do </w:t>
      </w:r>
      <w:proofErr w:type="spellStart"/>
      <w:r w:rsidRPr="002F028F">
        <w:rPr>
          <w:rFonts w:asciiTheme="minorHAnsi" w:hAnsiTheme="minorHAnsi"/>
          <w:sz w:val="24"/>
        </w:rPr>
        <w:t>pojedinačnog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iznosa</w:t>
      </w:r>
      <w:proofErr w:type="spellEnd"/>
      <w:r w:rsidRPr="002F028F">
        <w:rPr>
          <w:rFonts w:asciiTheme="minorHAnsi" w:hAnsiTheme="minorHAnsi"/>
          <w:sz w:val="24"/>
        </w:rPr>
        <w:t xml:space="preserve"> od </w:t>
      </w:r>
      <w:r w:rsidR="00B2382E">
        <w:rPr>
          <w:rFonts w:asciiTheme="minorHAnsi" w:hAnsiTheme="minorHAnsi"/>
          <w:sz w:val="24"/>
        </w:rPr>
        <w:t>5</w:t>
      </w:r>
      <w:r w:rsidRPr="002F028F">
        <w:rPr>
          <w:rFonts w:asciiTheme="minorHAnsi" w:hAnsiTheme="minorHAnsi"/>
          <w:sz w:val="24"/>
        </w:rPr>
        <w:t xml:space="preserve">0.000,00 kn. </w:t>
      </w:r>
      <w:r w:rsidR="003923A2" w:rsidRPr="002F028F">
        <w:rPr>
          <w:rFonts w:asciiTheme="minorHAnsi" w:hAnsiTheme="minorHAnsi"/>
          <w:sz w:val="24"/>
        </w:rPr>
        <w:t xml:space="preserve">               </w:t>
      </w:r>
    </w:p>
    <w:p w14:paraId="6B13C383" w14:textId="5B3D4A5A" w:rsidR="003923A2" w:rsidRPr="002F028F" w:rsidRDefault="003923A2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          </w:t>
      </w:r>
      <w:r w:rsidR="00DD3735" w:rsidRPr="002F028F">
        <w:rPr>
          <w:rFonts w:asciiTheme="minorHAnsi" w:hAnsiTheme="minorHAnsi"/>
          <w:sz w:val="24"/>
        </w:rPr>
        <w:t xml:space="preserve"> </w:t>
      </w:r>
      <w:r w:rsidR="00122539">
        <w:rPr>
          <w:rFonts w:asciiTheme="minorHAnsi" w:hAnsiTheme="minorHAnsi"/>
          <w:sz w:val="24"/>
        </w:rPr>
        <w:t>(2)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Ako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prihodi</w:t>
      </w:r>
      <w:proofErr w:type="spellEnd"/>
      <w:r w:rsidRPr="002F028F">
        <w:rPr>
          <w:rFonts w:asciiTheme="minorHAnsi" w:hAnsiTheme="minorHAnsi"/>
          <w:sz w:val="24"/>
        </w:rPr>
        <w:t xml:space="preserve"> koji </w:t>
      </w:r>
      <w:proofErr w:type="spellStart"/>
      <w:r w:rsidRPr="002F028F">
        <w:rPr>
          <w:rFonts w:asciiTheme="minorHAnsi" w:hAnsiTheme="minorHAnsi"/>
          <w:sz w:val="24"/>
        </w:rPr>
        <w:t>pripadaju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proračunu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budu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pogrešno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naplaćeni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ili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naplaćeni</w:t>
      </w:r>
      <w:proofErr w:type="spellEnd"/>
      <w:r w:rsidRPr="002F028F">
        <w:rPr>
          <w:rFonts w:asciiTheme="minorHAnsi" w:hAnsiTheme="minorHAnsi"/>
          <w:sz w:val="24"/>
        </w:rPr>
        <w:t xml:space="preserve"> u </w:t>
      </w:r>
      <w:proofErr w:type="spellStart"/>
      <w:r w:rsidRPr="002F028F">
        <w:rPr>
          <w:rFonts w:asciiTheme="minorHAnsi" w:hAnsiTheme="minorHAnsi"/>
          <w:sz w:val="24"/>
        </w:rPr>
        <w:t>svoti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većoj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od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propisane</w:t>
      </w:r>
      <w:proofErr w:type="spellEnd"/>
      <w:r w:rsidRPr="002F028F">
        <w:rPr>
          <w:rFonts w:asciiTheme="minorHAnsi" w:hAnsiTheme="minorHAnsi"/>
          <w:sz w:val="24"/>
        </w:rPr>
        <w:t xml:space="preserve">, </w:t>
      </w:r>
      <w:proofErr w:type="spellStart"/>
      <w:r w:rsidRPr="002F028F">
        <w:rPr>
          <w:rFonts w:asciiTheme="minorHAnsi" w:hAnsiTheme="minorHAnsi"/>
          <w:sz w:val="24"/>
        </w:rPr>
        <w:t>pogrešno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naplaćena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svota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vratit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će</w:t>
      </w:r>
      <w:proofErr w:type="spellEnd"/>
      <w:r w:rsidRPr="002F028F">
        <w:rPr>
          <w:rFonts w:asciiTheme="minorHAnsi" w:hAnsiTheme="minorHAnsi"/>
          <w:sz w:val="24"/>
        </w:rPr>
        <w:t xml:space="preserve"> se </w:t>
      </w:r>
      <w:proofErr w:type="spellStart"/>
      <w:r w:rsidRPr="002F028F">
        <w:rPr>
          <w:rFonts w:asciiTheme="minorHAnsi" w:hAnsiTheme="minorHAnsi"/>
          <w:sz w:val="24"/>
        </w:rPr>
        <w:t>uplatiteljima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teret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tih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prihoda</w:t>
      </w:r>
      <w:proofErr w:type="spellEnd"/>
      <w:r w:rsidRPr="002F028F">
        <w:rPr>
          <w:rFonts w:asciiTheme="minorHAnsi" w:hAnsiTheme="minorHAnsi"/>
          <w:sz w:val="24"/>
        </w:rPr>
        <w:t>.</w:t>
      </w:r>
    </w:p>
    <w:p w14:paraId="70406EE6" w14:textId="73642587" w:rsidR="003923A2" w:rsidRPr="002F028F" w:rsidRDefault="003923A2">
      <w:pPr>
        <w:jc w:val="both"/>
        <w:rPr>
          <w:rFonts w:asciiTheme="minorHAnsi" w:hAnsiTheme="minorHAnsi"/>
          <w:b/>
          <w:sz w:val="24"/>
        </w:rPr>
      </w:pPr>
      <w:r w:rsidRPr="002F028F">
        <w:rPr>
          <w:rFonts w:asciiTheme="minorHAnsi" w:hAnsiTheme="minorHAnsi"/>
          <w:sz w:val="24"/>
        </w:rPr>
        <w:t xml:space="preserve">           </w:t>
      </w:r>
    </w:p>
    <w:p w14:paraId="72EB6690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14.</w:t>
      </w:r>
    </w:p>
    <w:p w14:paraId="340F1EA3" w14:textId="595A55D4" w:rsidR="003923A2" w:rsidRPr="002F028F" w:rsidRDefault="00821E68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(1)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Korištenje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proračunskih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sredstava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za </w:t>
      </w:r>
      <w:proofErr w:type="spellStart"/>
      <w:r w:rsidR="003923A2" w:rsidRPr="002F028F">
        <w:rPr>
          <w:rFonts w:asciiTheme="minorHAnsi" w:hAnsiTheme="minorHAnsi"/>
          <w:sz w:val="24"/>
        </w:rPr>
        <w:t>određene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namjene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provodi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gramStart"/>
      <w:r w:rsidR="003923A2" w:rsidRPr="002F028F">
        <w:rPr>
          <w:rFonts w:asciiTheme="minorHAnsi" w:hAnsiTheme="minorHAnsi"/>
          <w:sz w:val="24"/>
        </w:rPr>
        <w:t xml:space="preserve">se  </w:t>
      </w:r>
      <w:proofErr w:type="spellStart"/>
      <w:r w:rsidR="003923A2" w:rsidRPr="002F028F">
        <w:rPr>
          <w:rFonts w:asciiTheme="minorHAnsi" w:hAnsiTheme="minorHAnsi"/>
          <w:sz w:val="24"/>
        </w:rPr>
        <w:t>na</w:t>
      </w:r>
      <w:proofErr w:type="spellEnd"/>
      <w:proofErr w:type="gram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temelju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pismenog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naloga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0E362A" w:rsidRPr="002F028F">
        <w:rPr>
          <w:rFonts w:asciiTheme="minorHAnsi" w:hAnsiTheme="minorHAnsi"/>
          <w:sz w:val="24"/>
        </w:rPr>
        <w:t>voditelja</w:t>
      </w:r>
      <w:proofErr w:type="spellEnd"/>
      <w:r w:rsidR="000E362A" w:rsidRPr="002F028F">
        <w:rPr>
          <w:rFonts w:asciiTheme="minorHAnsi" w:hAnsiTheme="minorHAnsi"/>
          <w:sz w:val="24"/>
        </w:rPr>
        <w:t xml:space="preserve"> </w:t>
      </w:r>
      <w:proofErr w:type="spellStart"/>
      <w:r w:rsidR="000E362A" w:rsidRPr="002F028F">
        <w:rPr>
          <w:rFonts w:asciiTheme="minorHAnsi" w:hAnsiTheme="minorHAnsi"/>
          <w:sz w:val="24"/>
        </w:rPr>
        <w:t>odsjeka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nadležnog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41593C" w:rsidRPr="002F028F">
        <w:rPr>
          <w:rFonts w:asciiTheme="minorHAnsi" w:hAnsiTheme="minorHAnsi"/>
          <w:sz w:val="24"/>
        </w:rPr>
        <w:t>odsjeka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uz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oznaku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pozicije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iz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Posebnog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dijela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.  </w:t>
      </w:r>
    </w:p>
    <w:p w14:paraId="431726AF" w14:textId="799B9EDF" w:rsidR="003923A2" w:rsidRPr="002F028F" w:rsidRDefault="00821E68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(2)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Namjenski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prihodi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proofErr w:type="gramStart"/>
      <w:r w:rsidR="003923A2" w:rsidRPr="002F028F">
        <w:rPr>
          <w:rFonts w:asciiTheme="minorHAnsi" w:hAnsiTheme="minorHAnsi"/>
          <w:sz w:val="24"/>
        </w:rPr>
        <w:t>primici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 koji</w:t>
      </w:r>
      <w:proofErr w:type="gram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nisu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bili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iskorišteni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u </w:t>
      </w:r>
      <w:proofErr w:type="spellStart"/>
      <w:r w:rsidR="003923A2" w:rsidRPr="002F028F">
        <w:rPr>
          <w:rFonts w:asciiTheme="minorHAnsi" w:hAnsiTheme="minorHAnsi"/>
          <w:sz w:val="24"/>
        </w:rPr>
        <w:t>prethodnoj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godini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</w:t>
      </w:r>
      <w:proofErr w:type="spellStart"/>
      <w:r w:rsidR="003923A2" w:rsidRPr="002F028F">
        <w:rPr>
          <w:rFonts w:asciiTheme="minorHAnsi" w:hAnsiTheme="minorHAnsi"/>
          <w:sz w:val="24"/>
        </w:rPr>
        <w:t>osim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onih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proračunski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korisnik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ostvari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vlastitom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djelatnošću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prenose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u </w:t>
      </w:r>
      <w:proofErr w:type="spellStart"/>
      <w:r w:rsidR="003923A2" w:rsidRPr="002F028F">
        <w:rPr>
          <w:rFonts w:asciiTheme="minorHAnsi" w:hAnsiTheme="minorHAnsi"/>
          <w:sz w:val="24"/>
        </w:rPr>
        <w:t>proračun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za </w:t>
      </w:r>
      <w:proofErr w:type="spellStart"/>
      <w:r w:rsidR="003923A2" w:rsidRPr="002F028F">
        <w:rPr>
          <w:rFonts w:asciiTheme="minorHAnsi" w:hAnsiTheme="minorHAnsi"/>
          <w:sz w:val="24"/>
        </w:rPr>
        <w:t>tekuću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godinu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6A33EEC0" w14:textId="622AD0B0" w:rsidR="003923A2" w:rsidRPr="002F028F" w:rsidRDefault="00821E68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(3)</w:t>
      </w:r>
      <w:r w:rsidR="0089192D">
        <w:rPr>
          <w:rFonts w:asciiTheme="minorHAnsi" w:hAnsiTheme="minorHAnsi"/>
          <w:sz w:val="24"/>
        </w:rPr>
        <w:t xml:space="preserve"> </w:t>
      </w:r>
      <w:r w:rsidR="003923A2" w:rsidRPr="002F028F">
        <w:rPr>
          <w:rFonts w:asciiTheme="minorHAnsi" w:hAnsiTheme="minorHAnsi"/>
          <w:sz w:val="24"/>
        </w:rPr>
        <w:t xml:space="preserve">Za </w:t>
      </w:r>
      <w:proofErr w:type="spellStart"/>
      <w:r w:rsidR="003923A2" w:rsidRPr="002F028F">
        <w:rPr>
          <w:rFonts w:asciiTheme="minorHAnsi" w:hAnsiTheme="minorHAnsi"/>
          <w:sz w:val="24"/>
        </w:rPr>
        <w:t>opseg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prenesenih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prihoda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primitaka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povećava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</w:t>
      </w:r>
      <w:proofErr w:type="spellStart"/>
      <w:r w:rsidR="003923A2" w:rsidRPr="002F028F">
        <w:rPr>
          <w:rFonts w:asciiTheme="minorHAnsi" w:hAnsiTheme="minorHAnsi"/>
          <w:sz w:val="24"/>
        </w:rPr>
        <w:t>financijski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plan </w:t>
      </w:r>
      <w:proofErr w:type="spellStart"/>
      <w:r w:rsidR="003923A2" w:rsidRPr="002F028F">
        <w:rPr>
          <w:rFonts w:asciiTheme="minorHAnsi" w:hAnsiTheme="minorHAnsi"/>
          <w:sz w:val="24"/>
        </w:rPr>
        <w:t>proračunskog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korisnika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655B1A28" w14:textId="1F94DD8F" w:rsidR="003923A2" w:rsidRPr="002F028F" w:rsidRDefault="00821E68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(4)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Proračunski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korisnik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– </w:t>
      </w:r>
      <w:proofErr w:type="spellStart"/>
      <w:r w:rsidR="003923A2" w:rsidRPr="002F028F">
        <w:rPr>
          <w:rFonts w:asciiTheme="minorHAnsi" w:hAnsiTheme="minorHAnsi"/>
          <w:sz w:val="24"/>
        </w:rPr>
        <w:t>primatelj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donacije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koji </w:t>
      </w:r>
      <w:proofErr w:type="spellStart"/>
      <w:r w:rsidR="003923A2" w:rsidRPr="002F028F">
        <w:rPr>
          <w:rFonts w:asciiTheme="minorHAnsi" w:hAnsiTheme="minorHAnsi"/>
          <w:sz w:val="24"/>
        </w:rPr>
        <w:t>nije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iskoristio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donaciju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način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pod </w:t>
      </w:r>
      <w:proofErr w:type="spellStart"/>
      <w:r w:rsidR="003923A2" w:rsidRPr="002F028F">
        <w:rPr>
          <w:rFonts w:asciiTheme="minorHAnsi" w:hAnsiTheme="minorHAnsi"/>
          <w:sz w:val="24"/>
        </w:rPr>
        <w:t>uvjetom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što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je </w:t>
      </w:r>
      <w:proofErr w:type="spellStart"/>
      <w:r w:rsidR="003923A2" w:rsidRPr="002F028F">
        <w:rPr>
          <w:rFonts w:asciiTheme="minorHAnsi" w:hAnsiTheme="minorHAnsi"/>
          <w:sz w:val="24"/>
        </w:rPr>
        <w:t>utvrdio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donator, mora u </w:t>
      </w:r>
      <w:proofErr w:type="spellStart"/>
      <w:r w:rsidR="003923A2" w:rsidRPr="002F028F">
        <w:rPr>
          <w:rFonts w:asciiTheme="minorHAnsi" w:hAnsiTheme="minorHAnsi"/>
          <w:sz w:val="24"/>
        </w:rPr>
        <w:t>financijskom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planu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osigurati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proofErr w:type="gramStart"/>
      <w:r w:rsidR="003923A2" w:rsidRPr="002F028F">
        <w:rPr>
          <w:rFonts w:asciiTheme="minorHAnsi" w:hAnsiTheme="minorHAnsi"/>
          <w:sz w:val="24"/>
        </w:rPr>
        <w:t>prihode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 za</w:t>
      </w:r>
      <w:proofErr w:type="gram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donaciju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 </w:t>
      </w:r>
      <w:proofErr w:type="spellStart"/>
      <w:r w:rsidR="003923A2" w:rsidRPr="002F028F">
        <w:rPr>
          <w:rFonts w:asciiTheme="minorHAnsi" w:hAnsiTheme="minorHAnsi"/>
          <w:sz w:val="24"/>
        </w:rPr>
        <w:t>čiji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povrat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zahtjeva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donator.</w:t>
      </w:r>
    </w:p>
    <w:p w14:paraId="73076BA3" w14:textId="2D0486D3" w:rsidR="003923A2" w:rsidRPr="002F028F" w:rsidRDefault="00821E68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(5)</w:t>
      </w:r>
      <w:r w:rsidR="0089192D">
        <w:rPr>
          <w:rFonts w:asciiTheme="minorHAnsi" w:hAnsiTheme="minorHAnsi"/>
          <w:sz w:val="24"/>
        </w:rPr>
        <w:t xml:space="preserve"> </w:t>
      </w:r>
      <w:r w:rsidR="003923A2" w:rsidRPr="002F028F">
        <w:rPr>
          <w:rFonts w:asciiTheme="minorHAnsi" w:hAnsiTheme="minorHAnsi"/>
          <w:sz w:val="24"/>
        </w:rPr>
        <w:t xml:space="preserve">Za </w:t>
      </w:r>
      <w:proofErr w:type="spellStart"/>
      <w:r w:rsidR="003923A2" w:rsidRPr="002F028F">
        <w:rPr>
          <w:rFonts w:asciiTheme="minorHAnsi" w:hAnsiTheme="minorHAnsi"/>
          <w:sz w:val="24"/>
        </w:rPr>
        <w:t>iznos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nenamjenski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utrošenih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sredstava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iz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stavka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4. </w:t>
      </w:r>
      <w:proofErr w:type="spellStart"/>
      <w:r w:rsidR="003923A2" w:rsidRPr="002F028F">
        <w:rPr>
          <w:rFonts w:asciiTheme="minorHAnsi" w:hAnsiTheme="minorHAnsi"/>
          <w:sz w:val="24"/>
        </w:rPr>
        <w:t>ovog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članka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korisniku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će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</w:t>
      </w:r>
      <w:proofErr w:type="spellStart"/>
      <w:r w:rsidR="003923A2" w:rsidRPr="002F028F">
        <w:rPr>
          <w:rFonts w:asciiTheme="minorHAnsi" w:hAnsiTheme="minorHAnsi"/>
          <w:sz w:val="24"/>
        </w:rPr>
        <w:t>umanjiti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proračunska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proofErr w:type="gramStart"/>
      <w:r w:rsidR="003923A2" w:rsidRPr="002F028F">
        <w:rPr>
          <w:rFonts w:asciiTheme="minorHAnsi" w:hAnsiTheme="minorHAnsi"/>
          <w:sz w:val="24"/>
        </w:rPr>
        <w:t>sredstva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 u</w:t>
      </w:r>
      <w:proofErr w:type="gram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godini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 u </w:t>
      </w:r>
      <w:proofErr w:type="spellStart"/>
      <w:r w:rsidR="003923A2" w:rsidRPr="002F028F">
        <w:rPr>
          <w:rFonts w:asciiTheme="minorHAnsi" w:hAnsiTheme="minorHAnsi"/>
          <w:sz w:val="24"/>
        </w:rPr>
        <w:t>kojoj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mora </w:t>
      </w:r>
      <w:proofErr w:type="spellStart"/>
      <w:r w:rsidR="003923A2" w:rsidRPr="002F028F">
        <w:rPr>
          <w:rFonts w:asciiTheme="minorHAnsi" w:hAnsiTheme="minorHAnsi"/>
          <w:sz w:val="24"/>
        </w:rPr>
        <w:t>vratiti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primljenu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donaciju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7EB936C2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2276BC12" w14:textId="77777777" w:rsidR="003923A2" w:rsidRDefault="003923A2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15.</w:t>
      </w:r>
    </w:p>
    <w:p w14:paraId="37197ABE" w14:textId="6D0C2BE3" w:rsidR="003923A2" w:rsidRPr="002F028F" w:rsidRDefault="00DD3735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ab/>
      </w:r>
      <w:r w:rsidR="00821E68">
        <w:rPr>
          <w:rFonts w:asciiTheme="minorHAnsi" w:hAnsiTheme="minorHAnsi"/>
          <w:sz w:val="24"/>
        </w:rPr>
        <w:t>(</w:t>
      </w:r>
      <w:proofErr w:type="gramStart"/>
      <w:r w:rsidR="00821E68">
        <w:rPr>
          <w:rFonts w:asciiTheme="minorHAnsi" w:hAnsiTheme="minorHAnsi"/>
          <w:sz w:val="24"/>
        </w:rPr>
        <w:t>1)</w:t>
      </w:r>
      <w:proofErr w:type="spellStart"/>
      <w:r w:rsidR="003923A2" w:rsidRPr="002F028F">
        <w:rPr>
          <w:rFonts w:asciiTheme="minorHAnsi" w:hAnsiTheme="minorHAnsi"/>
          <w:sz w:val="24"/>
        </w:rPr>
        <w:t>Korisnici</w:t>
      </w:r>
      <w:proofErr w:type="spellEnd"/>
      <w:proofErr w:type="gram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dužni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odgovorni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da </w:t>
      </w:r>
      <w:proofErr w:type="spellStart"/>
      <w:r w:rsidR="003923A2" w:rsidRPr="002F028F">
        <w:rPr>
          <w:rFonts w:asciiTheme="minorHAnsi" w:hAnsiTheme="minorHAnsi"/>
          <w:sz w:val="24"/>
        </w:rPr>
        <w:t>postupak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nabave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roba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usluga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obavljaju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sukladno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važećim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zakonskim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propisima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6786A7B5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              </w:t>
      </w:r>
    </w:p>
    <w:p w14:paraId="33DCBF0B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16.</w:t>
      </w:r>
    </w:p>
    <w:p w14:paraId="4816039F" w14:textId="21B51842" w:rsidR="002E2A77" w:rsidRPr="002E2A77" w:rsidRDefault="00821E68" w:rsidP="002E2A77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(1)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2E2A77" w:rsidRPr="002E2A77">
        <w:rPr>
          <w:rFonts w:asciiTheme="minorHAnsi" w:hAnsiTheme="minorHAnsi"/>
          <w:sz w:val="24"/>
        </w:rPr>
        <w:t>Proračunska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 </w:t>
      </w:r>
      <w:proofErr w:type="spellStart"/>
      <w:r w:rsidR="002E2A77" w:rsidRPr="002E2A77">
        <w:rPr>
          <w:rFonts w:asciiTheme="minorHAnsi" w:hAnsiTheme="minorHAnsi"/>
          <w:sz w:val="24"/>
        </w:rPr>
        <w:t>zaliha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 </w:t>
      </w:r>
      <w:proofErr w:type="spellStart"/>
      <w:r w:rsidR="002E2A77" w:rsidRPr="002E2A77">
        <w:rPr>
          <w:rFonts w:asciiTheme="minorHAnsi" w:hAnsiTheme="minorHAnsi"/>
          <w:sz w:val="24"/>
        </w:rPr>
        <w:t>osigurava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 se u </w:t>
      </w:r>
      <w:proofErr w:type="spellStart"/>
      <w:r w:rsidR="002E2A77" w:rsidRPr="002E2A77">
        <w:rPr>
          <w:rFonts w:asciiTheme="minorHAnsi" w:hAnsiTheme="minorHAnsi"/>
          <w:sz w:val="24"/>
        </w:rPr>
        <w:t>iznosu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 od 170.000,00 </w:t>
      </w:r>
      <w:proofErr w:type="spellStart"/>
      <w:r w:rsidR="002E2A77" w:rsidRPr="002E2A77">
        <w:rPr>
          <w:rFonts w:asciiTheme="minorHAnsi" w:hAnsiTheme="minorHAnsi"/>
          <w:sz w:val="24"/>
        </w:rPr>
        <w:t>kn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 </w:t>
      </w:r>
      <w:proofErr w:type="spellStart"/>
      <w:r w:rsidR="002E2A77" w:rsidRPr="002E2A77">
        <w:rPr>
          <w:rFonts w:asciiTheme="minorHAnsi" w:hAnsiTheme="minorHAnsi"/>
          <w:sz w:val="24"/>
        </w:rPr>
        <w:t>i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 </w:t>
      </w:r>
      <w:proofErr w:type="spellStart"/>
      <w:r w:rsidR="002E2A77" w:rsidRPr="002E2A77">
        <w:rPr>
          <w:rFonts w:asciiTheme="minorHAnsi" w:hAnsiTheme="minorHAnsi"/>
          <w:sz w:val="24"/>
        </w:rPr>
        <w:t>koristit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 </w:t>
      </w:r>
      <w:proofErr w:type="spellStart"/>
      <w:r w:rsidR="002E2A77" w:rsidRPr="002E2A77">
        <w:rPr>
          <w:rFonts w:asciiTheme="minorHAnsi" w:hAnsiTheme="minorHAnsi"/>
          <w:sz w:val="24"/>
        </w:rPr>
        <w:t>će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 se za </w:t>
      </w:r>
      <w:proofErr w:type="spellStart"/>
      <w:r w:rsidR="002E2A77" w:rsidRPr="002E2A77">
        <w:rPr>
          <w:rFonts w:asciiTheme="minorHAnsi" w:hAnsiTheme="minorHAnsi"/>
          <w:sz w:val="24"/>
        </w:rPr>
        <w:t>zakonski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 </w:t>
      </w:r>
      <w:proofErr w:type="spellStart"/>
      <w:r w:rsidR="002E2A77" w:rsidRPr="002E2A77">
        <w:rPr>
          <w:rFonts w:asciiTheme="minorHAnsi" w:hAnsiTheme="minorHAnsi"/>
          <w:sz w:val="24"/>
        </w:rPr>
        <w:t>utvrđene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 </w:t>
      </w:r>
      <w:proofErr w:type="spellStart"/>
      <w:r w:rsidR="002E2A77" w:rsidRPr="002E2A77">
        <w:rPr>
          <w:rFonts w:asciiTheme="minorHAnsi" w:hAnsiTheme="minorHAnsi"/>
          <w:sz w:val="24"/>
        </w:rPr>
        <w:t>namjene</w:t>
      </w:r>
      <w:proofErr w:type="spellEnd"/>
      <w:r w:rsidR="002E2A77" w:rsidRPr="002E2A77">
        <w:rPr>
          <w:rFonts w:asciiTheme="minorHAnsi" w:hAnsiTheme="minorHAnsi"/>
          <w:sz w:val="24"/>
        </w:rPr>
        <w:t>.</w:t>
      </w:r>
    </w:p>
    <w:p w14:paraId="0F95CA26" w14:textId="3B705A05" w:rsidR="002E2A77" w:rsidRPr="002E2A77" w:rsidRDefault="00821E68" w:rsidP="002E2A77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(2)</w:t>
      </w:r>
      <w:r w:rsidR="0089192D">
        <w:rPr>
          <w:rFonts w:asciiTheme="minorHAnsi" w:hAnsiTheme="minorHAnsi"/>
          <w:sz w:val="24"/>
        </w:rPr>
        <w:t xml:space="preserve"> </w:t>
      </w:r>
      <w:r w:rsidR="002E2A77" w:rsidRPr="002E2A77">
        <w:rPr>
          <w:rFonts w:asciiTheme="minorHAnsi" w:hAnsiTheme="minorHAnsi"/>
          <w:sz w:val="24"/>
        </w:rPr>
        <w:t xml:space="preserve">O </w:t>
      </w:r>
      <w:proofErr w:type="spellStart"/>
      <w:r w:rsidR="002E2A77" w:rsidRPr="002E2A77">
        <w:rPr>
          <w:rFonts w:asciiTheme="minorHAnsi" w:hAnsiTheme="minorHAnsi"/>
          <w:sz w:val="24"/>
        </w:rPr>
        <w:t>korištenju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 </w:t>
      </w:r>
      <w:proofErr w:type="spellStart"/>
      <w:r w:rsidR="002E2A77" w:rsidRPr="002E2A77">
        <w:rPr>
          <w:rFonts w:asciiTheme="minorHAnsi" w:hAnsiTheme="minorHAnsi"/>
          <w:sz w:val="24"/>
        </w:rPr>
        <w:t>sredstava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 </w:t>
      </w:r>
      <w:proofErr w:type="spellStart"/>
      <w:r w:rsidR="002E2A77" w:rsidRPr="002E2A77">
        <w:rPr>
          <w:rFonts w:asciiTheme="minorHAnsi" w:hAnsiTheme="minorHAnsi"/>
          <w:sz w:val="24"/>
        </w:rPr>
        <w:t>proračunske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 </w:t>
      </w:r>
      <w:proofErr w:type="spellStart"/>
      <w:r w:rsidR="002E2A77" w:rsidRPr="002E2A77">
        <w:rPr>
          <w:rFonts w:asciiTheme="minorHAnsi" w:hAnsiTheme="minorHAnsi"/>
          <w:sz w:val="24"/>
        </w:rPr>
        <w:t>zalihe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 </w:t>
      </w:r>
      <w:proofErr w:type="spellStart"/>
      <w:r w:rsidR="002E2A77" w:rsidRPr="002E2A77">
        <w:rPr>
          <w:rFonts w:asciiTheme="minorHAnsi" w:hAnsiTheme="minorHAnsi"/>
          <w:sz w:val="24"/>
        </w:rPr>
        <w:t>odlučuje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 </w:t>
      </w:r>
      <w:proofErr w:type="spellStart"/>
      <w:r w:rsidR="002E2A77" w:rsidRPr="002E2A77">
        <w:rPr>
          <w:rFonts w:asciiTheme="minorHAnsi" w:hAnsiTheme="minorHAnsi"/>
          <w:sz w:val="24"/>
        </w:rPr>
        <w:t>Gradonačelnik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, koji je </w:t>
      </w:r>
      <w:proofErr w:type="spellStart"/>
      <w:r w:rsidR="002E2A77" w:rsidRPr="002E2A77">
        <w:rPr>
          <w:rFonts w:asciiTheme="minorHAnsi" w:hAnsiTheme="minorHAnsi"/>
          <w:sz w:val="24"/>
        </w:rPr>
        <w:t>obvezan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 </w:t>
      </w:r>
      <w:r w:rsidR="007662B2">
        <w:rPr>
          <w:rFonts w:asciiTheme="minorHAnsi" w:hAnsiTheme="minorHAnsi"/>
          <w:sz w:val="24"/>
        </w:rPr>
        <w:t xml:space="preserve">za </w:t>
      </w:r>
      <w:proofErr w:type="spellStart"/>
      <w:r w:rsidR="002E2A77" w:rsidRPr="002E2A77">
        <w:rPr>
          <w:rFonts w:asciiTheme="minorHAnsi" w:hAnsiTheme="minorHAnsi"/>
          <w:sz w:val="24"/>
        </w:rPr>
        <w:t>svaki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 </w:t>
      </w:r>
      <w:proofErr w:type="spellStart"/>
      <w:r w:rsidR="002E2A77" w:rsidRPr="002E2A77">
        <w:rPr>
          <w:rFonts w:asciiTheme="minorHAnsi" w:hAnsiTheme="minorHAnsi"/>
          <w:sz w:val="24"/>
        </w:rPr>
        <w:t>mjesec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 </w:t>
      </w:r>
      <w:proofErr w:type="spellStart"/>
      <w:r w:rsidR="002E2A77" w:rsidRPr="002E2A77">
        <w:rPr>
          <w:rFonts w:asciiTheme="minorHAnsi" w:hAnsiTheme="minorHAnsi"/>
          <w:sz w:val="24"/>
        </w:rPr>
        <w:t>izvijestiti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 </w:t>
      </w:r>
      <w:proofErr w:type="spellStart"/>
      <w:r w:rsidR="002E2A77" w:rsidRPr="002E2A77">
        <w:rPr>
          <w:rFonts w:asciiTheme="minorHAnsi" w:hAnsiTheme="minorHAnsi"/>
          <w:sz w:val="24"/>
        </w:rPr>
        <w:t>Gradsko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 </w:t>
      </w:r>
      <w:proofErr w:type="spellStart"/>
      <w:r w:rsidR="002E2A77" w:rsidRPr="002E2A77">
        <w:rPr>
          <w:rFonts w:asciiTheme="minorHAnsi" w:hAnsiTheme="minorHAnsi"/>
          <w:sz w:val="24"/>
        </w:rPr>
        <w:t>vijeće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 o </w:t>
      </w:r>
      <w:proofErr w:type="spellStart"/>
      <w:r w:rsidR="002E2A77" w:rsidRPr="002E2A77">
        <w:rPr>
          <w:rFonts w:asciiTheme="minorHAnsi" w:hAnsiTheme="minorHAnsi"/>
          <w:sz w:val="24"/>
        </w:rPr>
        <w:t>korištenju</w:t>
      </w:r>
      <w:proofErr w:type="spellEnd"/>
      <w:r w:rsidR="002E2A77" w:rsidRPr="002E2A77">
        <w:rPr>
          <w:rFonts w:asciiTheme="minorHAnsi" w:hAnsiTheme="minorHAnsi"/>
          <w:sz w:val="24"/>
        </w:rPr>
        <w:t xml:space="preserve"> </w:t>
      </w:r>
      <w:proofErr w:type="spellStart"/>
      <w:r w:rsidR="002E2A77" w:rsidRPr="002E2A77">
        <w:rPr>
          <w:rFonts w:asciiTheme="minorHAnsi" w:hAnsiTheme="minorHAnsi"/>
          <w:sz w:val="24"/>
        </w:rPr>
        <w:t>iste</w:t>
      </w:r>
      <w:proofErr w:type="spellEnd"/>
      <w:r w:rsidR="002E2A77" w:rsidRPr="002E2A77">
        <w:rPr>
          <w:rFonts w:asciiTheme="minorHAnsi" w:hAnsiTheme="minorHAnsi"/>
          <w:sz w:val="24"/>
        </w:rPr>
        <w:t>.</w:t>
      </w:r>
    </w:p>
    <w:p w14:paraId="0078D00D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         </w:t>
      </w:r>
    </w:p>
    <w:p w14:paraId="35D237B3" w14:textId="77777777" w:rsidR="003923A2" w:rsidRDefault="003923A2" w:rsidP="00BD10B6">
      <w:pPr>
        <w:pStyle w:val="Heading2"/>
        <w:rPr>
          <w:rFonts w:asciiTheme="minorHAnsi" w:hAnsiTheme="minorHAnsi"/>
          <w:b/>
        </w:rPr>
      </w:pPr>
      <w:proofErr w:type="spellStart"/>
      <w:r w:rsidRPr="002F028F">
        <w:rPr>
          <w:rFonts w:asciiTheme="minorHAnsi" w:hAnsiTheme="minorHAnsi"/>
          <w:b/>
        </w:rPr>
        <w:lastRenderedPageBreak/>
        <w:t>Članak</w:t>
      </w:r>
      <w:proofErr w:type="spellEnd"/>
      <w:r w:rsidRPr="002F028F">
        <w:rPr>
          <w:rFonts w:asciiTheme="minorHAnsi" w:hAnsiTheme="minorHAnsi"/>
          <w:b/>
        </w:rPr>
        <w:t xml:space="preserve"> 17</w:t>
      </w:r>
      <w:r w:rsidR="00BD10B6" w:rsidRPr="002F028F">
        <w:rPr>
          <w:rFonts w:asciiTheme="minorHAnsi" w:hAnsiTheme="minorHAnsi"/>
          <w:b/>
        </w:rPr>
        <w:t>.</w:t>
      </w:r>
    </w:p>
    <w:p w14:paraId="56721331" w14:textId="603A3493" w:rsidR="003923A2" w:rsidRPr="002F028F" w:rsidRDefault="00821E68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(1)</w:t>
      </w:r>
      <w:r w:rsidR="0089192D">
        <w:rPr>
          <w:rFonts w:asciiTheme="minorHAnsi" w:hAnsiTheme="minorHAnsi"/>
          <w:sz w:val="24"/>
        </w:rPr>
        <w:t xml:space="preserve"> </w:t>
      </w:r>
      <w:r w:rsidR="003923A2" w:rsidRPr="002F028F">
        <w:rPr>
          <w:rFonts w:asciiTheme="minorHAnsi" w:hAnsiTheme="minorHAnsi"/>
          <w:sz w:val="24"/>
        </w:rPr>
        <w:t xml:space="preserve">Za </w:t>
      </w:r>
      <w:proofErr w:type="spellStart"/>
      <w:r w:rsidR="003923A2" w:rsidRPr="002F028F">
        <w:rPr>
          <w:rFonts w:asciiTheme="minorHAnsi" w:hAnsiTheme="minorHAnsi"/>
          <w:sz w:val="24"/>
        </w:rPr>
        <w:t>financijske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odnose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radi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zaduživanja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pozajmljivanja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sredstava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Grada </w:t>
      </w:r>
      <w:proofErr w:type="spellStart"/>
      <w:r w:rsidR="003923A2" w:rsidRPr="002F028F">
        <w:rPr>
          <w:rFonts w:asciiTheme="minorHAnsi" w:hAnsiTheme="minorHAnsi"/>
          <w:sz w:val="24"/>
        </w:rPr>
        <w:t>ovlašćuje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</w:t>
      </w:r>
      <w:proofErr w:type="spellStart"/>
      <w:r w:rsidR="003923A2" w:rsidRPr="002F028F">
        <w:rPr>
          <w:rFonts w:asciiTheme="minorHAnsi" w:hAnsiTheme="minorHAnsi"/>
          <w:sz w:val="24"/>
        </w:rPr>
        <w:t>gradonačelnik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39472FFD" w14:textId="77777777" w:rsidR="00DD3735" w:rsidRDefault="003923A2" w:rsidP="00BD10B6">
      <w:pPr>
        <w:jc w:val="center"/>
        <w:rPr>
          <w:rFonts w:asciiTheme="minorHAnsi" w:hAnsiTheme="minorHAnsi"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18.</w:t>
      </w:r>
      <w:r w:rsidRPr="002F028F">
        <w:rPr>
          <w:rFonts w:asciiTheme="minorHAnsi" w:hAnsiTheme="minorHAnsi"/>
          <w:sz w:val="24"/>
        </w:rPr>
        <w:t xml:space="preserve">    </w:t>
      </w:r>
    </w:p>
    <w:p w14:paraId="19A27DC6" w14:textId="3DD39FB2" w:rsidR="003923A2" w:rsidRPr="002F028F" w:rsidRDefault="00821E68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(2)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Odluku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o </w:t>
      </w:r>
      <w:proofErr w:type="spellStart"/>
      <w:r w:rsidR="003923A2" w:rsidRPr="002F028F">
        <w:rPr>
          <w:rFonts w:asciiTheme="minorHAnsi" w:hAnsiTheme="minorHAnsi"/>
          <w:sz w:val="24"/>
        </w:rPr>
        <w:t>dugoročnom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zaduživanju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radi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financiranja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kapitalnih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projekata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donosi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Gradsko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vijeće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prijedlog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Grad</w:t>
      </w:r>
      <w:r w:rsidR="000E362A" w:rsidRPr="002F028F">
        <w:rPr>
          <w:rFonts w:asciiTheme="minorHAnsi" w:hAnsiTheme="minorHAnsi"/>
          <w:sz w:val="24"/>
        </w:rPr>
        <w:t>onačelnika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.  </w:t>
      </w:r>
    </w:p>
    <w:p w14:paraId="09BFDBE4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20636DD5" w14:textId="77777777" w:rsidR="0076507C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19.  </w:t>
      </w:r>
    </w:p>
    <w:p w14:paraId="21793A1B" w14:textId="640092C5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r w:rsidRPr="002F028F">
        <w:rPr>
          <w:rFonts w:asciiTheme="minorHAnsi" w:hAnsiTheme="minorHAnsi"/>
          <w:b/>
          <w:sz w:val="24"/>
        </w:rPr>
        <w:t xml:space="preserve">     </w:t>
      </w:r>
    </w:p>
    <w:p w14:paraId="24768D62" w14:textId="16E6C746" w:rsidR="009D27A5" w:rsidRPr="009D27A5" w:rsidRDefault="00BD2059" w:rsidP="001D52B8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1D52B8">
        <w:rPr>
          <w:rFonts w:asciiTheme="minorHAnsi" w:hAnsiTheme="minorHAnsi"/>
          <w:sz w:val="24"/>
        </w:rPr>
        <w:t>Radi</w:t>
      </w:r>
      <w:proofErr w:type="spellEnd"/>
      <w:r w:rsidRPr="001D52B8">
        <w:rPr>
          <w:rFonts w:asciiTheme="minorHAnsi" w:hAnsiTheme="minorHAnsi"/>
          <w:sz w:val="24"/>
        </w:rPr>
        <w:t xml:space="preserve"> </w:t>
      </w:r>
      <w:proofErr w:type="spellStart"/>
      <w:r w:rsidRPr="001D52B8">
        <w:rPr>
          <w:rFonts w:asciiTheme="minorHAnsi" w:hAnsiTheme="minorHAnsi"/>
          <w:sz w:val="24"/>
        </w:rPr>
        <w:t>financiranja</w:t>
      </w:r>
      <w:proofErr w:type="spellEnd"/>
      <w:r w:rsidRPr="001D52B8">
        <w:rPr>
          <w:rFonts w:asciiTheme="minorHAnsi" w:hAnsiTheme="minorHAnsi"/>
          <w:sz w:val="24"/>
        </w:rPr>
        <w:t xml:space="preserve"> </w:t>
      </w:r>
      <w:proofErr w:type="spellStart"/>
      <w:r w:rsidRPr="001D52B8">
        <w:rPr>
          <w:rFonts w:asciiTheme="minorHAnsi" w:hAnsiTheme="minorHAnsi"/>
          <w:sz w:val="24"/>
        </w:rPr>
        <w:t>kapitalnih</w:t>
      </w:r>
      <w:proofErr w:type="spellEnd"/>
      <w:r w:rsidRPr="001D52B8">
        <w:rPr>
          <w:rFonts w:asciiTheme="minorHAnsi" w:hAnsiTheme="minorHAnsi"/>
          <w:sz w:val="24"/>
        </w:rPr>
        <w:t xml:space="preserve"> </w:t>
      </w:r>
      <w:proofErr w:type="spellStart"/>
      <w:proofErr w:type="gramStart"/>
      <w:r w:rsidRPr="001D52B8">
        <w:rPr>
          <w:rFonts w:asciiTheme="minorHAnsi" w:hAnsiTheme="minorHAnsi"/>
          <w:sz w:val="24"/>
        </w:rPr>
        <w:t>projekata</w:t>
      </w:r>
      <w:proofErr w:type="spellEnd"/>
      <w:r w:rsidRPr="001D52B8">
        <w:rPr>
          <w:rFonts w:asciiTheme="minorHAnsi" w:hAnsiTheme="minorHAnsi"/>
          <w:sz w:val="24"/>
        </w:rPr>
        <w:t xml:space="preserve">  Grad</w:t>
      </w:r>
      <w:proofErr w:type="gramEnd"/>
      <w:r w:rsidRPr="001D52B8">
        <w:rPr>
          <w:rFonts w:asciiTheme="minorHAnsi" w:hAnsiTheme="minorHAnsi"/>
          <w:sz w:val="24"/>
        </w:rPr>
        <w:t xml:space="preserve"> Krk </w:t>
      </w:r>
      <w:proofErr w:type="spellStart"/>
      <w:r w:rsidRPr="001D52B8">
        <w:rPr>
          <w:rFonts w:asciiTheme="minorHAnsi" w:hAnsiTheme="minorHAnsi"/>
          <w:sz w:val="24"/>
        </w:rPr>
        <w:t>će</w:t>
      </w:r>
      <w:proofErr w:type="spellEnd"/>
      <w:r w:rsidRPr="001D52B8">
        <w:rPr>
          <w:rFonts w:asciiTheme="minorHAnsi" w:hAnsiTheme="minorHAnsi"/>
          <w:sz w:val="24"/>
        </w:rPr>
        <w:t xml:space="preserve"> se u 20</w:t>
      </w:r>
      <w:r w:rsidR="007C710C" w:rsidRPr="001D52B8">
        <w:rPr>
          <w:rFonts w:asciiTheme="minorHAnsi" w:hAnsiTheme="minorHAnsi"/>
          <w:sz w:val="24"/>
        </w:rPr>
        <w:t>2</w:t>
      </w:r>
      <w:r w:rsidR="007662B2" w:rsidRPr="001D52B8">
        <w:rPr>
          <w:rFonts w:asciiTheme="minorHAnsi" w:hAnsiTheme="minorHAnsi"/>
          <w:sz w:val="24"/>
        </w:rPr>
        <w:t>2</w:t>
      </w:r>
      <w:r w:rsidRPr="001D52B8">
        <w:rPr>
          <w:rFonts w:asciiTheme="minorHAnsi" w:hAnsiTheme="minorHAnsi"/>
          <w:sz w:val="24"/>
        </w:rPr>
        <w:t xml:space="preserve">. </w:t>
      </w:r>
      <w:proofErr w:type="spellStart"/>
      <w:r w:rsidR="00835396">
        <w:rPr>
          <w:rFonts w:asciiTheme="minorHAnsi" w:hAnsiTheme="minorHAnsi"/>
          <w:sz w:val="24"/>
        </w:rPr>
        <w:t>g</w:t>
      </w:r>
      <w:r w:rsidRPr="001D52B8">
        <w:rPr>
          <w:rFonts w:asciiTheme="minorHAnsi" w:hAnsiTheme="minorHAnsi"/>
          <w:sz w:val="24"/>
        </w:rPr>
        <w:t>odini</w:t>
      </w:r>
      <w:proofErr w:type="spellEnd"/>
    </w:p>
    <w:p w14:paraId="34EBFCA9" w14:textId="668F59D7" w:rsidR="00DE64F1" w:rsidRPr="009D27A5" w:rsidRDefault="009D27A5" w:rsidP="009D27A5">
      <w:pPr>
        <w:pStyle w:val="ListParagraph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 </w:t>
      </w:r>
      <w:proofErr w:type="spellStart"/>
      <w:r w:rsidR="005138DD" w:rsidRPr="009D27A5">
        <w:rPr>
          <w:rFonts w:asciiTheme="minorHAnsi" w:hAnsiTheme="minorHAnsi"/>
          <w:sz w:val="24"/>
        </w:rPr>
        <w:t>dugoročno</w:t>
      </w:r>
      <w:proofErr w:type="spellEnd"/>
      <w:r w:rsidR="005138DD" w:rsidRPr="009D27A5">
        <w:rPr>
          <w:rFonts w:asciiTheme="minorHAnsi" w:hAnsiTheme="minorHAnsi"/>
          <w:sz w:val="24"/>
        </w:rPr>
        <w:t xml:space="preserve"> </w:t>
      </w:r>
      <w:proofErr w:type="spellStart"/>
      <w:r w:rsidR="00BD2059" w:rsidRPr="009D27A5">
        <w:rPr>
          <w:rFonts w:asciiTheme="minorHAnsi" w:hAnsiTheme="minorHAnsi"/>
          <w:sz w:val="24"/>
        </w:rPr>
        <w:t>zadužiti</w:t>
      </w:r>
      <w:proofErr w:type="spellEnd"/>
      <w:r w:rsidR="00BD2059" w:rsidRPr="009D27A5">
        <w:rPr>
          <w:rFonts w:asciiTheme="minorHAnsi" w:hAnsiTheme="minorHAnsi"/>
          <w:sz w:val="24"/>
        </w:rPr>
        <w:t xml:space="preserve"> u </w:t>
      </w:r>
      <w:proofErr w:type="spellStart"/>
      <w:r w:rsidR="00BD2059" w:rsidRPr="009D27A5">
        <w:rPr>
          <w:rFonts w:asciiTheme="minorHAnsi" w:hAnsiTheme="minorHAnsi"/>
          <w:sz w:val="24"/>
        </w:rPr>
        <w:t>iznosu</w:t>
      </w:r>
      <w:proofErr w:type="spellEnd"/>
      <w:r w:rsidR="00BD2059" w:rsidRPr="009D27A5">
        <w:rPr>
          <w:rFonts w:asciiTheme="minorHAnsi" w:hAnsiTheme="minorHAnsi"/>
          <w:sz w:val="24"/>
        </w:rPr>
        <w:t xml:space="preserve"> </w:t>
      </w:r>
      <w:r w:rsidR="00BD2059" w:rsidRPr="009D27A5">
        <w:rPr>
          <w:rFonts w:asciiTheme="minorHAnsi" w:hAnsiTheme="minorHAnsi"/>
          <w:sz w:val="24"/>
          <w:szCs w:val="24"/>
        </w:rPr>
        <w:t>od</w:t>
      </w:r>
      <w:r w:rsidR="007662B2" w:rsidRPr="009D27A5">
        <w:rPr>
          <w:rFonts w:asciiTheme="minorHAnsi" w:hAnsiTheme="minorHAnsi"/>
          <w:sz w:val="24"/>
          <w:szCs w:val="24"/>
        </w:rPr>
        <w:t xml:space="preserve"> </w:t>
      </w:r>
      <w:r w:rsidR="00DE64F1" w:rsidRPr="009D27A5">
        <w:rPr>
          <w:rFonts w:asciiTheme="minorHAnsi" w:hAnsiTheme="minorHAnsi"/>
          <w:sz w:val="24"/>
          <w:szCs w:val="24"/>
        </w:rPr>
        <w:t>8</w:t>
      </w:r>
      <w:r w:rsidR="007662B2" w:rsidRPr="009D27A5">
        <w:rPr>
          <w:rFonts w:asciiTheme="minorHAnsi" w:hAnsiTheme="minorHAnsi"/>
          <w:sz w:val="24"/>
          <w:szCs w:val="24"/>
        </w:rPr>
        <w:t>.</w:t>
      </w:r>
      <w:r w:rsidR="00DE64F1" w:rsidRPr="009D27A5">
        <w:rPr>
          <w:rFonts w:asciiTheme="minorHAnsi" w:hAnsiTheme="minorHAnsi"/>
          <w:sz w:val="24"/>
          <w:szCs w:val="24"/>
        </w:rPr>
        <w:t>650.</w:t>
      </w:r>
      <w:r w:rsidR="007662B2" w:rsidRPr="009D27A5">
        <w:rPr>
          <w:rFonts w:asciiTheme="minorHAnsi" w:hAnsiTheme="minorHAnsi"/>
          <w:sz w:val="24"/>
          <w:szCs w:val="24"/>
        </w:rPr>
        <w:t xml:space="preserve">000,00 </w:t>
      </w:r>
      <w:proofErr w:type="spellStart"/>
      <w:r w:rsidR="007662B2" w:rsidRPr="009D27A5">
        <w:rPr>
          <w:rFonts w:asciiTheme="minorHAnsi" w:hAnsiTheme="minorHAnsi"/>
          <w:sz w:val="24"/>
          <w:szCs w:val="24"/>
        </w:rPr>
        <w:t>kn</w:t>
      </w:r>
      <w:proofErr w:type="spellEnd"/>
      <w:r w:rsidR="007662B2" w:rsidRPr="009D27A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662B2" w:rsidRPr="009D27A5">
        <w:rPr>
          <w:rFonts w:asciiTheme="minorHAnsi" w:hAnsiTheme="minorHAnsi"/>
          <w:sz w:val="24"/>
          <w:szCs w:val="24"/>
        </w:rPr>
        <w:t>i</w:t>
      </w:r>
      <w:proofErr w:type="spellEnd"/>
      <w:r w:rsidR="007662B2" w:rsidRPr="009D27A5">
        <w:rPr>
          <w:rFonts w:asciiTheme="minorHAnsi" w:hAnsiTheme="minorHAnsi"/>
          <w:sz w:val="24"/>
          <w:szCs w:val="24"/>
        </w:rPr>
        <w:t xml:space="preserve"> to:</w:t>
      </w:r>
    </w:p>
    <w:p w14:paraId="26C2A99A" w14:textId="77AEE33A" w:rsidR="00DE64F1" w:rsidRPr="009D27A5" w:rsidRDefault="00BD2059" w:rsidP="00DE64F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9D27A5">
        <w:rPr>
          <w:rFonts w:asciiTheme="minorHAnsi" w:hAnsiTheme="minorHAnsi"/>
          <w:sz w:val="24"/>
          <w:szCs w:val="24"/>
        </w:rPr>
        <w:t xml:space="preserve"> </w:t>
      </w:r>
      <w:r w:rsidR="0084529D" w:rsidRPr="009D27A5">
        <w:rPr>
          <w:rFonts w:ascii="Calibri" w:hAnsi="Calibri"/>
          <w:sz w:val="24"/>
          <w:szCs w:val="24"/>
        </w:rPr>
        <w:t xml:space="preserve">u </w:t>
      </w:r>
      <w:proofErr w:type="spellStart"/>
      <w:r w:rsidR="0084529D" w:rsidRPr="009D27A5">
        <w:rPr>
          <w:rFonts w:ascii="Calibri" w:hAnsi="Calibri"/>
          <w:sz w:val="24"/>
          <w:szCs w:val="24"/>
        </w:rPr>
        <w:t>iznosu</w:t>
      </w:r>
      <w:proofErr w:type="spellEnd"/>
      <w:r w:rsidR="0084529D" w:rsidRPr="009D27A5">
        <w:rPr>
          <w:rFonts w:ascii="Calibri" w:hAnsi="Calibri"/>
          <w:sz w:val="24"/>
          <w:szCs w:val="24"/>
        </w:rPr>
        <w:t xml:space="preserve"> od </w:t>
      </w:r>
      <w:r w:rsidR="00DE64F1" w:rsidRPr="009D27A5">
        <w:rPr>
          <w:rFonts w:ascii="Calibri" w:hAnsi="Calibri"/>
          <w:sz w:val="24"/>
          <w:szCs w:val="24"/>
        </w:rPr>
        <w:t>850</w:t>
      </w:r>
      <w:r w:rsidR="0084529D" w:rsidRPr="009D27A5">
        <w:rPr>
          <w:rFonts w:ascii="Calibri" w:hAnsi="Calibri"/>
          <w:sz w:val="24"/>
          <w:szCs w:val="24"/>
        </w:rPr>
        <w:t xml:space="preserve">.000,00 </w:t>
      </w:r>
      <w:proofErr w:type="spellStart"/>
      <w:r w:rsidR="0084529D" w:rsidRPr="009D27A5">
        <w:rPr>
          <w:rFonts w:ascii="Calibri" w:hAnsi="Calibri"/>
          <w:sz w:val="24"/>
          <w:szCs w:val="24"/>
        </w:rPr>
        <w:t>kn</w:t>
      </w:r>
      <w:proofErr w:type="spellEnd"/>
      <w:r w:rsidR="0084529D" w:rsidRPr="009D27A5">
        <w:rPr>
          <w:rFonts w:ascii="Calibri" w:hAnsi="Calibri"/>
          <w:sz w:val="24"/>
          <w:szCs w:val="24"/>
        </w:rPr>
        <w:t xml:space="preserve"> za </w:t>
      </w:r>
      <w:proofErr w:type="spellStart"/>
      <w:r w:rsidR="0084529D" w:rsidRPr="009D27A5">
        <w:rPr>
          <w:rFonts w:ascii="Calibri" w:hAnsi="Calibri"/>
          <w:sz w:val="24"/>
          <w:szCs w:val="24"/>
        </w:rPr>
        <w:t>financiranje</w:t>
      </w:r>
      <w:proofErr w:type="spellEnd"/>
      <w:r w:rsidR="009D27A5">
        <w:rPr>
          <w:rFonts w:ascii="Calibri" w:hAnsi="Calibri"/>
          <w:sz w:val="24"/>
          <w:szCs w:val="24"/>
        </w:rPr>
        <w:t xml:space="preserve"> K</w:t>
      </w:r>
      <w:proofErr w:type="gramStart"/>
      <w:r w:rsidR="009D27A5">
        <w:rPr>
          <w:rFonts w:ascii="Calibri" w:hAnsi="Calibri"/>
          <w:sz w:val="24"/>
          <w:szCs w:val="24"/>
        </w:rPr>
        <w:t xml:space="preserve">101445 </w:t>
      </w:r>
      <w:r w:rsidR="0084529D" w:rsidRPr="009D27A5">
        <w:rPr>
          <w:rFonts w:ascii="Calibri" w:hAnsi="Calibri"/>
          <w:sz w:val="24"/>
          <w:szCs w:val="24"/>
        </w:rPr>
        <w:t xml:space="preserve"> </w:t>
      </w:r>
      <w:proofErr w:type="spellStart"/>
      <w:r w:rsidR="009D27A5">
        <w:rPr>
          <w:rFonts w:ascii="Calibri" w:hAnsi="Calibri"/>
          <w:sz w:val="24"/>
          <w:szCs w:val="24"/>
        </w:rPr>
        <w:t>E</w:t>
      </w:r>
      <w:r w:rsidR="0084529D" w:rsidRPr="009D27A5">
        <w:rPr>
          <w:rFonts w:ascii="Calibri" w:hAnsi="Calibri"/>
          <w:sz w:val="24"/>
          <w:szCs w:val="24"/>
        </w:rPr>
        <w:t>nergetske</w:t>
      </w:r>
      <w:proofErr w:type="spellEnd"/>
      <w:proofErr w:type="gramEnd"/>
      <w:r w:rsidR="0084529D" w:rsidRPr="009D27A5">
        <w:rPr>
          <w:rFonts w:ascii="Calibri" w:hAnsi="Calibri"/>
          <w:sz w:val="24"/>
          <w:szCs w:val="24"/>
        </w:rPr>
        <w:t xml:space="preserve"> </w:t>
      </w:r>
      <w:proofErr w:type="spellStart"/>
      <w:r w:rsidR="0084529D" w:rsidRPr="009D27A5">
        <w:rPr>
          <w:rFonts w:ascii="Calibri" w:hAnsi="Calibri"/>
          <w:sz w:val="24"/>
          <w:szCs w:val="24"/>
        </w:rPr>
        <w:t>obnove</w:t>
      </w:r>
      <w:proofErr w:type="spellEnd"/>
      <w:r w:rsidR="0084529D" w:rsidRPr="009D27A5">
        <w:rPr>
          <w:rFonts w:ascii="Calibri" w:hAnsi="Calibri"/>
          <w:sz w:val="24"/>
          <w:szCs w:val="24"/>
        </w:rPr>
        <w:t xml:space="preserve"> </w:t>
      </w:r>
      <w:proofErr w:type="spellStart"/>
      <w:r w:rsidR="0084529D" w:rsidRPr="009D27A5">
        <w:rPr>
          <w:rFonts w:ascii="Calibri" w:hAnsi="Calibri"/>
          <w:sz w:val="24"/>
          <w:szCs w:val="24"/>
        </w:rPr>
        <w:t>zgrad</w:t>
      </w:r>
      <w:r w:rsidR="00DE64F1" w:rsidRPr="009D27A5">
        <w:rPr>
          <w:rFonts w:ascii="Calibri" w:hAnsi="Calibri"/>
          <w:sz w:val="24"/>
          <w:szCs w:val="24"/>
        </w:rPr>
        <w:t>e</w:t>
      </w:r>
      <w:proofErr w:type="spellEnd"/>
      <w:r w:rsidR="00DE64F1" w:rsidRPr="009D27A5">
        <w:rPr>
          <w:rFonts w:ascii="Calibri" w:hAnsi="Calibri"/>
          <w:sz w:val="24"/>
          <w:szCs w:val="24"/>
        </w:rPr>
        <w:t xml:space="preserve"> </w:t>
      </w:r>
      <w:proofErr w:type="spellStart"/>
      <w:r w:rsidR="00DE64F1" w:rsidRPr="009D27A5">
        <w:rPr>
          <w:rFonts w:ascii="Calibri" w:hAnsi="Calibri"/>
          <w:sz w:val="24"/>
          <w:szCs w:val="24"/>
        </w:rPr>
        <w:t>na</w:t>
      </w:r>
      <w:proofErr w:type="spellEnd"/>
      <w:r w:rsidR="00DE64F1" w:rsidRPr="009D27A5">
        <w:rPr>
          <w:rFonts w:ascii="Calibri" w:hAnsi="Calibri"/>
          <w:sz w:val="24"/>
          <w:szCs w:val="24"/>
        </w:rPr>
        <w:t xml:space="preserve"> </w:t>
      </w:r>
      <w:proofErr w:type="spellStart"/>
      <w:r w:rsidR="00DE64F1" w:rsidRPr="009D27A5">
        <w:rPr>
          <w:rFonts w:ascii="Calibri" w:hAnsi="Calibri"/>
          <w:sz w:val="24"/>
          <w:szCs w:val="24"/>
        </w:rPr>
        <w:t>adresi</w:t>
      </w:r>
      <w:proofErr w:type="spellEnd"/>
      <w:r w:rsidR="00DE64F1" w:rsidRPr="009D27A5">
        <w:rPr>
          <w:rFonts w:ascii="Calibri" w:hAnsi="Calibri"/>
          <w:sz w:val="24"/>
          <w:szCs w:val="24"/>
        </w:rPr>
        <w:t xml:space="preserve"> </w:t>
      </w:r>
      <w:proofErr w:type="spellStart"/>
      <w:r w:rsidR="00DE64F1" w:rsidRPr="009D27A5">
        <w:rPr>
          <w:rFonts w:ascii="Calibri" w:hAnsi="Calibri"/>
          <w:sz w:val="24"/>
          <w:szCs w:val="24"/>
        </w:rPr>
        <w:t>Istarski</w:t>
      </w:r>
      <w:proofErr w:type="spellEnd"/>
      <w:r w:rsidR="00DE64F1" w:rsidRPr="009D27A5">
        <w:rPr>
          <w:rFonts w:ascii="Calibri" w:hAnsi="Calibri"/>
          <w:sz w:val="24"/>
          <w:szCs w:val="24"/>
        </w:rPr>
        <w:t xml:space="preserve"> </w:t>
      </w:r>
      <w:proofErr w:type="spellStart"/>
      <w:r w:rsidR="00DE64F1" w:rsidRPr="009D27A5">
        <w:rPr>
          <w:rFonts w:ascii="Calibri" w:hAnsi="Calibri"/>
          <w:sz w:val="24"/>
          <w:szCs w:val="24"/>
        </w:rPr>
        <w:t>prolaz</w:t>
      </w:r>
      <w:proofErr w:type="spellEnd"/>
      <w:r w:rsidR="00DE64F1" w:rsidRPr="009D27A5">
        <w:rPr>
          <w:rFonts w:ascii="Calibri" w:hAnsi="Calibri"/>
          <w:sz w:val="24"/>
          <w:szCs w:val="24"/>
        </w:rPr>
        <w:t xml:space="preserve"> 11, </w:t>
      </w:r>
    </w:p>
    <w:p w14:paraId="069A965F" w14:textId="33B6888B" w:rsidR="00DE64F1" w:rsidRPr="009D27A5" w:rsidRDefault="00DE64F1" w:rsidP="00DE64F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9D27A5">
        <w:rPr>
          <w:rFonts w:ascii="Calibri" w:hAnsi="Calibri"/>
          <w:sz w:val="24"/>
          <w:szCs w:val="24"/>
        </w:rPr>
        <w:t>4.800</w:t>
      </w:r>
      <w:r w:rsidR="002D0DCE" w:rsidRPr="009D27A5">
        <w:rPr>
          <w:rFonts w:asciiTheme="minorHAnsi" w:hAnsiTheme="minorHAnsi"/>
          <w:sz w:val="24"/>
        </w:rPr>
        <w:t xml:space="preserve">.000,00 za </w:t>
      </w:r>
      <w:r w:rsidR="009D27A5">
        <w:rPr>
          <w:rFonts w:asciiTheme="minorHAnsi" w:hAnsiTheme="minorHAnsi"/>
          <w:sz w:val="24"/>
        </w:rPr>
        <w:t xml:space="preserve">K101462 </w:t>
      </w:r>
      <w:proofErr w:type="spellStart"/>
      <w:r w:rsidRPr="009D27A5">
        <w:rPr>
          <w:rFonts w:asciiTheme="minorHAnsi" w:hAnsiTheme="minorHAnsi"/>
          <w:sz w:val="24"/>
        </w:rPr>
        <w:t>Muzej</w:t>
      </w:r>
      <w:proofErr w:type="spellEnd"/>
      <w:r w:rsidRPr="009D27A5">
        <w:rPr>
          <w:rFonts w:asciiTheme="minorHAnsi" w:hAnsiTheme="minorHAnsi"/>
          <w:sz w:val="24"/>
        </w:rPr>
        <w:t xml:space="preserve"> </w:t>
      </w:r>
      <w:proofErr w:type="spellStart"/>
      <w:r w:rsidRPr="009D27A5">
        <w:rPr>
          <w:rFonts w:asciiTheme="minorHAnsi" w:hAnsiTheme="minorHAnsi"/>
          <w:sz w:val="24"/>
        </w:rPr>
        <w:t>grada</w:t>
      </w:r>
      <w:proofErr w:type="spellEnd"/>
      <w:r w:rsidRPr="009D27A5">
        <w:rPr>
          <w:rFonts w:asciiTheme="minorHAnsi" w:hAnsiTheme="minorHAnsi"/>
          <w:sz w:val="24"/>
        </w:rPr>
        <w:t xml:space="preserve"> Krka</w:t>
      </w:r>
      <w:r w:rsidR="002D0DCE" w:rsidRPr="009D27A5">
        <w:rPr>
          <w:rFonts w:asciiTheme="minorHAnsi" w:hAnsiTheme="minorHAnsi"/>
          <w:sz w:val="24"/>
        </w:rPr>
        <w:t xml:space="preserve"> </w:t>
      </w:r>
      <w:proofErr w:type="spellStart"/>
      <w:r w:rsidR="002D0DCE" w:rsidRPr="009D27A5">
        <w:rPr>
          <w:rFonts w:asciiTheme="minorHAnsi" w:hAnsiTheme="minorHAnsi"/>
          <w:sz w:val="24"/>
        </w:rPr>
        <w:t>na</w:t>
      </w:r>
      <w:proofErr w:type="spellEnd"/>
      <w:r w:rsidR="002D0DCE" w:rsidRPr="009D27A5">
        <w:rPr>
          <w:rFonts w:asciiTheme="minorHAnsi" w:hAnsiTheme="minorHAnsi"/>
          <w:sz w:val="24"/>
        </w:rPr>
        <w:t xml:space="preserve"> </w:t>
      </w:r>
      <w:proofErr w:type="spellStart"/>
      <w:r w:rsidR="002D0DCE" w:rsidRPr="009D27A5">
        <w:rPr>
          <w:rFonts w:asciiTheme="minorHAnsi" w:hAnsiTheme="minorHAnsi"/>
          <w:sz w:val="24"/>
        </w:rPr>
        <w:t>adresi</w:t>
      </w:r>
      <w:proofErr w:type="spellEnd"/>
      <w:r w:rsidR="002D0DCE" w:rsidRPr="009D27A5">
        <w:rPr>
          <w:rFonts w:asciiTheme="minorHAnsi" w:hAnsiTheme="minorHAnsi"/>
          <w:sz w:val="24"/>
        </w:rPr>
        <w:t xml:space="preserve"> </w:t>
      </w:r>
      <w:proofErr w:type="spellStart"/>
      <w:r w:rsidRPr="009D27A5">
        <w:rPr>
          <w:rFonts w:asciiTheme="minorHAnsi" w:hAnsiTheme="minorHAnsi"/>
          <w:sz w:val="24"/>
        </w:rPr>
        <w:t>istarski</w:t>
      </w:r>
      <w:proofErr w:type="spellEnd"/>
      <w:r w:rsidRPr="009D27A5">
        <w:rPr>
          <w:rFonts w:asciiTheme="minorHAnsi" w:hAnsiTheme="minorHAnsi"/>
          <w:sz w:val="24"/>
        </w:rPr>
        <w:t xml:space="preserve"> </w:t>
      </w:r>
      <w:proofErr w:type="spellStart"/>
      <w:r w:rsidRPr="009D27A5">
        <w:rPr>
          <w:rFonts w:asciiTheme="minorHAnsi" w:hAnsiTheme="minorHAnsi"/>
          <w:sz w:val="24"/>
        </w:rPr>
        <w:t>prolaz</w:t>
      </w:r>
      <w:proofErr w:type="spellEnd"/>
      <w:r w:rsidRPr="009D27A5">
        <w:rPr>
          <w:rFonts w:asciiTheme="minorHAnsi" w:hAnsiTheme="minorHAnsi"/>
          <w:sz w:val="24"/>
        </w:rPr>
        <w:t xml:space="preserve"> 11</w:t>
      </w:r>
      <w:r w:rsidR="002D0DCE" w:rsidRPr="009D27A5">
        <w:rPr>
          <w:rFonts w:asciiTheme="minorHAnsi" w:hAnsiTheme="minorHAnsi"/>
          <w:sz w:val="24"/>
        </w:rPr>
        <w:t xml:space="preserve"> </w:t>
      </w:r>
      <w:proofErr w:type="spellStart"/>
      <w:r w:rsidR="0017175D" w:rsidRPr="009D27A5">
        <w:rPr>
          <w:rFonts w:asciiTheme="minorHAnsi" w:hAnsiTheme="minorHAnsi"/>
          <w:sz w:val="24"/>
        </w:rPr>
        <w:t>i</w:t>
      </w:r>
      <w:proofErr w:type="spellEnd"/>
    </w:p>
    <w:p w14:paraId="42B6DA5A" w14:textId="0D86A77A" w:rsidR="002D0DCE" w:rsidRPr="009D27A5" w:rsidRDefault="002D0DCE" w:rsidP="00DE64F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9D27A5">
        <w:rPr>
          <w:rFonts w:asciiTheme="minorHAnsi" w:hAnsiTheme="minorHAnsi"/>
          <w:sz w:val="24"/>
        </w:rPr>
        <w:t xml:space="preserve"> </w:t>
      </w:r>
      <w:r w:rsidR="00DE64F1" w:rsidRPr="009D27A5">
        <w:rPr>
          <w:rFonts w:asciiTheme="minorHAnsi" w:hAnsiTheme="minorHAnsi"/>
          <w:sz w:val="24"/>
        </w:rPr>
        <w:t xml:space="preserve">3.000.000,00 </w:t>
      </w:r>
      <w:proofErr w:type="spellStart"/>
      <w:r w:rsidR="00DE64F1" w:rsidRPr="009D27A5">
        <w:rPr>
          <w:rFonts w:asciiTheme="minorHAnsi" w:hAnsiTheme="minorHAnsi"/>
          <w:sz w:val="24"/>
        </w:rPr>
        <w:t>kn</w:t>
      </w:r>
      <w:proofErr w:type="spellEnd"/>
      <w:r w:rsidRPr="009D27A5">
        <w:rPr>
          <w:rFonts w:asciiTheme="minorHAnsi" w:hAnsiTheme="minorHAnsi"/>
          <w:sz w:val="24"/>
        </w:rPr>
        <w:t xml:space="preserve"> za</w:t>
      </w:r>
      <w:r w:rsidR="009D27A5">
        <w:rPr>
          <w:rFonts w:asciiTheme="minorHAnsi" w:hAnsiTheme="minorHAnsi"/>
          <w:sz w:val="24"/>
        </w:rPr>
        <w:t xml:space="preserve"> K1014</w:t>
      </w:r>
      <w:r w:rsidR="00741DA5">
        <w:rPr>
          <w:rFonts w:asciiTheme="minorHAnsi" w:hAnsiTheme="minorHAnsi"/>
          <w:sz w:val="24"/>
        </w:rPr>
        <w:t xml:space="preserve">10 </w:t>
      </w:r>
      <w:proofErr w:type="spellStart"/>
      <w:r w:rsidR="00741DA5">
        <w:rPr>
          <w:rFonts w:asciiTheme="minorHAnsi" w:hAnsiTheme="minorHAnsi"/>
          <w:sz w:val="24"/>
        </w:rPr>
        <w:t>I</w:t>
      </w:r>
      <w:r w:rsidR="00DE64F1" w:rsidRPr="009D27A5">
        <w:rPr>
          <w:rFonts w:asciiTheme="minorHAnsi" w:hAnsiTheme="minorHAnsi"/>
          <w:sz w:val="24"/>
        </w:rPr>
        <w:t>zgradnju</w:t>
      </w:r>
      <w:proofErr w:type="spellEnd"/>
      <w:r w:rsidR="00DE64F1" w:rsidRPr="009D27A5">
        <w:rPr>
          <w:rFonts w:asciiTheme="minorHAnsi" w:hAnsiTheme="minorHAnsi"/>
          <w:sz w:val="24"/>
        </w:rPr>
        <w:t xml:space="preserve"> </w:t>
      </w:r>
      <w:proofErr w:type="spellStart"/>
      <w:r w:rsidR="00DE64F1" w:rsidRPr="009D27A5">
        <w:rPr>
          <w:rFonts w:asciiTheme="minorHAnsi" w:hAnsiTheme="minorHAnsi"/>
          <w:sz w:val="24"/>
        </w:rPr>
        <w:t>zgrade</w:t>
      </w:r>
      <w:proofErr w:type="spellEnd"/>
      <w:r w:rsidR="00DE64F1" w:rsidRPr="009D27A5">
        <w:rPr>
          <w:rFonts w:asciiTheme="minorHAnsi" w:hAnsiTheme="minorHAnsi"/>
          <w:sz w:val="24"/>
        </w:rPr>
        <w:t xml:space="preserve"> </w:t>
      </w:r>
      <w:proofErr w:type="spellStart"/>
      <w:r w:rsidR="00DE64F1" w:rsidRPr="009D27A5">
        <w:rPr>
          <w:rFonts w:asciiTheme="minorHAnsi" w:hAnsiTheme="minorHAnsi"/>
          <w:sz w:val="24"/>
        </w:rPr>
        <w:t>Jedriličarskog</w:t>
      </w:r>
      <w:proofErr w:type="spellEnd"/>
      <w:r w:rsidR="00DE64F1" w:rsidRPr="009D27A5">
        <w:rPr>
          <w:rFonts w:asciiTheme="minorHAnsi" w:hAnsiTheme="minorHAnsi"/>
          <w:sz w:val="24"/>
        </w:rPr>
        <w:t xml:space="preserve"> </w:t>
      </w:r>
      <w:proofErr w:type="spellStart"/>
      <w:r w:rsidR="00DE64F1" w:rsidRPr="009D27A5">
        <w:rPr>
          <w:rFonts w:asciiTheme="minorHAnsi" w:hAnsiTheme="minorHAnsi"/>
          <w:sz w:val="24"/>
        </w:rPr>
        <w:t>kluba</w:t>
      </w:r>
      <w:proofErr w:type="spellEnd"/>
      <w:r w:rsidR="00DE64F1" w:rsidRPr="009D27A5">
        <w:rPr>
          <w:rFonts w:asciiTheme="minorHAnsi" w:hAnsiTheme="minorHAnsi"/>
          <w:sz w:val="24"/>
        </w:rPr>
        <w:t xml:space="preserve"> u </w:t>
      </w:r>
      <w:proofErr w:type="spellStart"/>
      <w:r w:rsidR="00DE64F1" w:rsidRPr="009D27A5">
        <w:rPr>
          <w:rFonts w:asciiTheme="minorHAnsi" w:hAnsiTheme="minorHAnsi"/>
          <w:sz w:val="24"/>
        </w:rPr>
        <w:t>Krku</w:t>
      </w:r>
      <w:proofErr w:type="spellEnd"/>
      <w:r w:rsidRPr="009D27A5">
        <w:rPr>
          <w:rFonts w:asciiTheme="minorHAnsi" w:hAnsiTheme="minorHAnsi"/>
          <w:sz w:val="24"/>
        </w:rPr>
        <w:t>.</w:t>
      </w:r>
    </w:p>
    <w:p w14:paraId="7BE37F8A" w14:textId="5EA5B447" w:rsidR="002D0DCE" w:rsidRPr="00D47D87" w:rsidRDefault="00E76D4A" w:rsidP="001D52B8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proofErr w:type="spellStart"/>
      <w:r w:rsidRPr="009D27A5">
        <w:rPr>
          <w:rFonts w:asciiTheme="minorHAnsi" w:hAnsiTheme="minorHAnsi"/>
          <w:sz w:val="24"/>
        </w:rPr>
        <w:t>Planirano</w:t>
      </w:r>
      <w:proofErr w:type="spellEnd"/>
      <w:r w:rsidRPr="009D27A5">
        <w:rPr>
          <w:rFonts w:asciiTheme="minorHAnsi" w:hAnsiTheme="minorHAnsi"/>
          <w:sz w:val="24"/>
        </w:rPr>
        <w:t xml:space="preserve"> </w:t>
      </w:r>
      <w:proofErr w:type="spellStart"/>
      <w:r w:rsidRPr="009D27A5">
        <w:rPr>
          <w:rFonts w:asciiTheme="minorHAnsi" w:hAnsiTheme="minorHAnsi"/>
          <w:sz w:val="24"/>
        </w:rPr>
        <w:t>stanje</w:t>
      </w:r>
      <w:proofErr w:type="spellEnd"/>
      <w:r w:rsidRPr="009D27A5">
        <w:rPr>
          <w:rFonts w:asciiTheme="minorHAnsi" w:hAnsiTheme="minorHAnsi"/>
          <w:sz w:val="24"/>
        </w:rPr>
        <w:t xml:space="preserve"> </w:t>
      </w:r>
      <w:proofErr w:type="spellStart"/>
      <w:r w:rsidRPr="009D27A5">
        <w:rPr>
          <w:rFonts w:asciiTheme="minorHAnsi" w:hAnsiTheme="minorHAnsi"/>
          <w:sz w:val="24"/>
        </w:rPr>
        <w:t>z</w:t>
      </w:r>
      <w:r w:rsidR="007F1DB2" w:rsidRPr="009D27A5">
        <w:rPr>
          <w:rFonts w:asciiTheme="minorHAnsi" w:hAnsiTheme="minorHAnsi"/>
          <w:sz w:val="24"/>
        </w:rPr>
        <w:t>aduženja</w:t>
      </w:r>
      <w:proofErr w:type="spellEnd"/>
      <w:r w:rsidR="007F1DB2" w:rsidRPr="009D27A5">
        <w:rPr>
          <w:rFonts w:asciiTheme="minorHAnsi" w:hAnsiTheme="minorHAnsi"/>
          <w:sz w:val="24"/>
        </w:rPr>
        <w:t xml:space="preserve"> po </w:t>
      </w:r>
      <w:proofErr w:type="spellStart"/>
      <w:r w:rsidR="007F1DB2" w:rsidRPr="009D27A5">
        <w:rPr>
          <w:rFonts w:asciiTheme="minorHAnsi" w:hAnsiTheme="minorHAnsi"/>
          <w:sz w:val="24"/>
        </w:rPr>
        <w:t>korištenim</w:t>
      </w:r>
      <w:proofErr w:type="spellEnd"/>
      <w:r w:rsidR="004D7163" w:rsidRPr="009D27A5">
        <w:rPr>
          <w:rFonts w:asciiTheme="minorHAnsi" w:hAnsiTheme="minorHAnsi"/>
          <w:sz w:val="24"/>
        </w:rPr>
        <w:t xml:space="preserve"> </w:t>
      </w:r>
      <w:proofErr w:type="spellStart"/>
      <w:r w:rsidR="004D7163" w:rsidRPr="009D27A5">
        <w:rPr>
          <w:rFonts w:asciiTheme="minorHAnsi" w:hAnsiTheme="minorHAnsi"/>
          <w:sz w:val="24"/>
        </w:rPr>
        <w:t>dugoročnim</w:t>
      </w:r>
      <w:proofErr w:type="spellEnd"/>
      <w:r w:rsidR="007F1DB2" w:rsidRPr="009D27A5">
        <w:rPr>
          <w:rFonts w:asciiTheme="minorHAnsi" w:hAnsiTheme="minorHAnsi"/>
          <w:sz w:val="24"/>
        </w:rPr>
        <w:t xml:space="preserve"> </w:t>
      </w:r>
      <w:proofErr w:type="spellStart"/>
      <w:r w:rsidR="007F1DB2" w:rsidRPr="009D27A5">
        <w:rPr>
          <w:rFonts w:asciiTheme="minorHAnsi" w:hAnsiTheme="minorHAnsi"/>
          <w:sz w:val="24"/>
        </w:rPr>
        <w:t>kreditima</w:t>
      </w:r>
      <w:proofErr w:type="spellEnd"/>
      <w:r w:rsidRPr="009D27A5">
        <w:rPr>
          <w:rFonts w:asciiTheme="minorHAnsi" w:hAnsiTheme="minorHAnsi"/>
          <w:sz w:val="24"/>
        </w:rPr>
        <w:t xml:space="preserve"> 31.12.202</w:t>
      </w:r>
      <w:r w:rsidR="007662B2" w:rsidRPr="009D27A5">
        <w:rPr>
          <w:rFonts w:asciiTheme="minorHAnsi" w:hAnsiTheme="minorHAnsi"/>
          <w:sz w:val="24"/>
        </w:rPr>
        <w:t>1</w:t>
      </w:r>
      <w:r w:rsidR="007F1DB2" w:rsidRPr="009D27A5">
        <w:rPr>
          <w:rFonts w:asciiTheme="minorHAnsi" w:hAnsiTheme="minorHAnsi"/>
          <w:sz w:val="24"/>
        </w:rPr>
        <w:t xml:space="preserve"> </w:t>
      </w:r>
      <w:proofErr w:type="spellStart"/>
      <w:r w:rsidR="007F1DB2" w:rsidRPr="00D47D87">
        <w:rPr>
          <w:rFonts w:asciiTheme="minorHAnsi" w:hAnsiTheme="minorHAnsi"/>
          <w:sz w:val="24"/>
        </w:rPr>
        <w:t>iznos</w:t>
      </w:r>
      <w:r w:rsidRPr="00D47D87">
        <w:rPr>
          <w:rFonts w:asciiTheme="minorHAnsi" w:hAnsiTheme="minorHAnsi"/>
          <w:sz w:val="24"/>
        </w:rPr>
        <w:t>i</w:t>
      </w:r>
      <w:proofErr w:type="spellEnd"/>
      <w:r w:rsidR="007F1DB2" w:rsidRPr="00D47D87">
        <w:rPr>
          <w:rFonts w:asciiTheme="minorHAnsi" w:hAnsiTheme="minorHAnsi"/>
          <w:sz w:val="24"/>
        </w:rPr>
        <w:t xml:space="preserve"> </w:t>
      </w:r>
      <w:r w:rsidR="001D56EC" w:rsidRPr="00A56356">
        <w:rPr>
          <w:rFonts w:asciiTheme="minorHAnsi" w:hAnsiTheme="minorHAnsi"/>
          <w:sz w:val="24"/>
        </w:rPr>
        <w:t>7</w:t>
      </w:r>
      <w:r w:rsidR="007F1DB2" w:rsidRPr="00A56356">
        <w:rPr>
          <w:rFonts w:asciiTheme="minorHAnsi" w:hAnsiTheme="minorHAnsi"/>
          <w:sz w:val="24"/>
        </w:rPr>
        <w:t>.</w:t>
      </w:r>
      <w:r w:rsidR="001D56EC" w:rsidRPr="00A56356">
        <w:rPr>
          <w:rFonts w:asciiTheme="minorHAnsi" w:hAnsiTheme="minorHAnsi"/>
          <w:sz w:val="24"/>
        </w:rPr>
        <w:t>370</w:t>
      </w:r>
      <w:r w:rsidR="007F1DB2" w:rsidRPr="00A56356">
        <w:rPr>
          <w:rFonts w:asciiTheme="minorHAnsi" w:hAnsiTheme="minorHAnsi"/>
          <w:sz w:val="24"/>
        </w:rPr>
        <w:t>.</w:t>
      </w:r>
      <w:r w:rsidR="00F40478" w:rsidRPr="00A56356">
        <w:rPr>
          <w:rFonts w:asciiTheme="minorHAnsi" w:hAnsiTheme="minorHAnsi"/>
          <w:sz w:val="24"/>
        </w:rPr>
        <w:t>510</w:t>
      </w:r>
      <w:r w:rsidRPr="00A56356">
        <w:rPr>
          <w:rFonts w:asciiTheme="minorHAnsi" w:hAnsiTheme="minorHAnsi"/>
          <w:sz w:val="24"/>
        </w:rPr>
        <w:t>,29</w:t>
      </w:r>
      <w:r w:rsidR="007F1DB2" w:rsidRPr="00A56356">
        <w:rPr>
          <w:rFonts w:asciiTheme="minorHAnsi" w:hAnsiTheme="minorHAnsi"/>
          <w:sz w:val="24"/>
        </w:rPr>
        <w:t xml:space="preserve"> </w:t>
      </w:r>
      <w:proofErr w:type="spellStart"/>
      <w:r w:rsidR="007F1DB2" w:rsidRPr="00A56356">
        <w:rPr>
          <w:rFonts w:asciiTheme="minorHAnsi" w:hAnsiTheme="minorHAnsi"/>
          <w:sz w:val="24"/>
        </w:rPr>
        <w:t>kn</w:t>
      </w:r>
      <w:proofErr w:type="spellEnd"/>
      <w:r w:rsidR="00221F47" w:rsidRPr="00D47D87">
        <w:rPr>
          <w:rFonts w:asciiTheme="minorHAnsi" w:hAnsiTheme="minorHAnsi"/>
          <w:sz w:val="24"/>
        </w:rPr>
        <w:t xml:space="preserve">, pa </w:t>
      </w:r>
      <w:proofErr w:type="spellStart"/>
      <w:r w:rsidR="00221F47" w:rsidRPr="00D47D87">
        <w:rPr>
          <w:rFonts w:asciiTheme="minorHAnsi" w:hAnsiTheme="minorHAnsi"/>
          <w:sz w:val="24"/>
        </w:rPr>
        <w:t>uz</w:t>
      </w:r>
      <w:proofErr w:type="spellEnd"/>
      <w:r w:rsidR="00221F47" w:rsidRPr="00D47D87">
        <w:rPr>
          <w:rFonts w:asciiTheme="minorHAnsi" w:hAnsiTheme="minorHAnsi"/>
          <w:sz w:val="24"/>
        </w:rPr>
        <w:t xml:space="preserve"> </w:t>
      </w:r>
      <w:proofErr w:type="spellStart"/>
      <w:r w:rsidR="00B06AC5" w:rsidRPr="00D47D87">
        <w:rPr>
          <w:rFonts w:asciiTheme="minorHAnsi" w:hAnsiTheme="minorHAnsi"/>
          <w:sz w:val="24"/>
        </w:rPr>
        <w:t>planiranu</w:t>
      </w:r>
      <w:proofErr w:type="spellEnd"/>
      <w:r w:rsidR="00B06AC5" w:rsidRPr="00D47D87">
        <w:rPr>
          <w:rFonts w:asciiTheme="minorHAnsi" w:hAnsiTheme="minorHAnsi"/>
          <w:sz w:val="24"/>
        </w:rPr>
        <w:t xml:space="preserve"> </w:t>
      </w:r>
      <w:proofErr w:type="spellStart"/>
      <w:r w:rsidR="00221F47" w:rsidRPr="00D47D87">
        <w:rPr>
          <w:rFonts w:asciiTheme="minorHAnsi" w:hAnsiTheme="minorHAnsi"/>
          <w:sz w:val="24"/>
        </w:rPr>
        <w:t>otplatu</w:t>
      </w:r>
      <w:proofErr w:type="spellEnd"/>
      <w:r w:rsidR="00221F47" w:rsidRPr="00D47D87">
        <w:rPr>
          <w:rFonts w:asciiTheme="minorHAnsi" w:hAnsiTheme="minorHAnsi"/>
          <w:sz w:val="24"/>
        </w:rPr>
        <w:t xml:space="preserve"> </w:t>
      </w:r>
      <w:proofErr w:type="spellStart"/>
      <w:r w:rsidR="00221F47" w:rsidRPr="00D47D87">
        <w:rPr>
          <w:rFonts w:asciiTheme="minorHAnsi" w:hAnsiTheme="minorHAnsi"/>
          <w:sz w:val="24"/>
        </w:rPr>
        <w:t>kredita</w:t>
      </w:r>
      <w:proofErr w:type="spellEnd"/>
      <w:r w:rsidR="009D27A5" w:rsidRPr="00D47D87">
        <w:rPr>
          <w:rFonts w:asciiTheme="minorHAnsi" w:hAnsiTheme="minorHAnsi"/>
          <w:sz w:val="24"/>
        </w:rPr>
        <w:t xml:space="preserve"> u 2022.</w:t>
      </w:r>
      <w:r w:rsidR="00221F47" w:rsidRPr="00D47D87">
        <w:rPr>
          <w:rFonts w:asciiTheme="minorHAnsi" w:hAnsiTheme="minorHAnsi"/>
          <w:sz w:val="24"/>
        </w:rPr>
        <w:t xml:space="preserve"> od 2.</w:t>
      </w:r>
      <w:r w:rsidR="001D52B8" w:rsidRPr="00D47D87">
        <w:rPr>
          <w:rFonts w:asciiTheme="minorHAnsi" w:hAnsiTheme="minorHAnsi"/>
          <w:sz w:val="24"/>
        </w:rPr>
        <w:t>720</w:t>
      </w:r>
      <w:r w:rsidR="00221F47" w:rsidRPr="00D47D87">
        <w:rPr>
          <w:rFonts w:asciiTheme="minorHAnsi" w:hAnsiTheme="minorHAnsi"/>
          <w:sz w:val="24"/>
        </w:rPr>
        <w:t>.</w:t>
      </w:r>
      <w:r w:rsidR="001D52B8" w:rsidRPr="00D47D87">
        <w:rPr>
          <w:rFonts w:asciiTheme="minorHAnsi" w:hAnsiTheme="minorHAnsi"/>
          <w:sz w:val="24"/>
        </w:rPr>
        <w:t>151</w:t>
      </w:r>
      <w:r w:rsidR="00221F47" w:rsidRPr="00D47D87">
        <w:rPr>
          <w:rFonts w:asciiTheme="minorHAnsi" w:hAnsiTheme="minorHAnsi"/>
          <w:sz w:val="24"/>
        </w:rPr>
        <w:t>,</w:t>
      </w:r>
      <w:r w:rsidR="001D52B8" w:rsidRPr="00D47D87">
        <w:rPr>
          <w:rFonts w:asciiTheme="minorHAnsi" w:hAnsiTheme="minorHAnsi"/>
          <w:sz w:val="24"/>
        </w:rPr>
        <w:t>16</w:t>
      </w:r>
      <w:r w:rsidR="00221F47" w:rsidRPr="00D47D87">
        <w:rPr>
          <w:rFonts w:asciiTheme="minorHAnsi" w:hAnsiTheme="minorHAnsi"/>
          <w:sz w:val="24"/>
        </w:rPr>
        <w:t xml:space="preserve"> </w:t>
      </w:r>
      <w:proofErr w:type="spellStart"/>
      <w:r w:rsidR="00221F47" w:rsidRPr="00D47D87">
        <w:rPr>
          <w:rFonts w:asciiTheme="minorHAnsi" w:hAnsiTheme="minorHAnsi"/>
          <w:sz w:val="24"/>
        </w:rPr>
        <w:t>kn</w:t>
      </w:r>
      <w:proofErr w:type="spellEnd"/>
      <w:r w:rsidR="00F40478" w:rsidRPr="00D47D87">
        <w:rPr>
          <w:rFonts w:asciiTheme="minorHAnsi" w:hAnsiTheme="minorHAnsi"/>
          <w:sz w:val="24"/>
        </w:rPr>
        <w:t xml:space="preserve"> </w:t>
      </w:r>
      <w:proofErr w:type="spellStart"/>
      <w:r w:rsidR="001D52B8" w:rsidRPr="00D47D87">
        <w:rPr>
          <w:rFonts w:asciiTheme="minorHAnsi" w:hAnsiTheme="minorHAnsi"/>
          <w:sz w:val="24"/>
        </w:rPr>
        <w:t>i</w:t>
      </w:r>
      <w:proofErr w:type="spellEnd"/>
      <w:r w:rsidR="00F40478" w:rsidRPr="00D47D87">
        <w:rPr>
          <w:rFonts w:asciiTheme="minorHAnsi" w:hAnsiTheme="minorHAnsi"/>
          <w:sz w:val="24"/>
        </w:rPr>
        <w:t xml:space="preserve"> novo </w:t>
      </w:r>
      <w:proofErr w:type="spellStart"/>
      <w:r w:rsidR="00F40478" w:rsidRPr="00D47D87">
        <w:rPr>
          <w:rFonts w:asciiTheme="minorHAnsi" w:hAnsiTheme="minorHAnsi"/>
          <w:sz w:val="24"/>
        </w:rPr>
        <w:t>zaduživanje</w:t>
      </w:r>
      <w:proofErr w:type="spellEnd"/>
      <w:r w:rsidR="00F40478" w:rsidRPr="00D47D87">
        <w:rPr>
          <w:rFonts w:asciiTheme="minorHAnsi" w:hAnsiTheme="minorHAnsi"/>
          <w:sz w:val="24"/>
        </w:rPr>
        <w:t xml:space="preserve"> u </w:t>
      </w:r>
      <w:proofErr w:type="spellStart"/>
      <w:r w:rsidR="00F40478" w:rsidRPr="00D47D87">
        <w:rPr>
          <w:rFonts w:asciiTheme="minorHAnsi" w:hAnsiTheme="minorHAnsi"/>
          <w:sz w:val="24"/>
        </w:rPr>
        <w:t>iznosu</w:t>
      </w:r>
      <w:proofErr w:type="spellEnd"/>
      <w:r w:rsidR="00F40478" w:rsidRPr="00D47D87">
        <w:rPr>
          <w:rFonts w:asciiTheme="minorHAnsi" w:hAnsiTheme="minorHAnsi"/>
          <w:sz w:val="24"/>
        </w:rPr>
        <w:t xml:space="preserve"> od </w:t>
      </w:r>
      <w:r w:rsidR="00B06AC5" w:rsidRPr="00D47D87">
        <w:rPr>
          <w:rFonts w:asciiTheme="minorHAnsi" w:hAnsiTheme="minorHAnsi"/>
          <w:sz w:val="24"/>
        </w:rPr>
        <w:t xml:space="preserve">8.650.000,00 </w:t>
      </w:r>
      <w:proofErr w:type="spellStart"/>
      <w:r w:rsidR="00B06AC5" w:rsidRPr="00D47D87">
        <w:rPr>
          <w:rFonts w:asciiTheme="minorHAnsi" w:hAnsiTheme="minorHAnsi"/>
          <w:sz w:val="24"/>
        </w:rPr>
        <w:t>kn</w:t>
      </w:r>
      <w:proofErr w:type="spellEnd"/>
      <w:r w:rsidR="00221F47" w:rsidRPr="00D47D87">
        <w:rPr>
          <w:rFonts w:asciiTheme="minorHAnsi" w:hAnsiTheme="minorHAnsi"/>
          <w:sz w:val="24"/>
        </w:rPr>
        <w:t xml:space="preserve">, </w:t>
      </w:r>
      <w:proofErr w:type="spellStart"/>
      <w:r w:rsidR="00221F47" w:rsidRPr="00D47D87">
        <w:rPr>
          <w:rFonts w:asciiTheme="minorHAnsi" w:hAnsiTheme="minorHAnsi"/>
          <w:sz w:val="24"/>
        </w:rPr>
        <w:t>ukupno</w:t>
      </w:r>
      <w:proofErr w:type="spellEnd"/>
      <w:r w:rsidR="00221F47" w:rsidRPr="00D47D87">
        <w:rPr>
          <w:rFonts w:asciiTheme="minorHAnsi" w:hAnsiTheme="minorHAnsi"/>
          <w:sz w:val="24"/>
        </w:rPr>
        <w:t xml:space="preserve"> </w:t>
      </w:r>
      <w:proofErr w:type="spellStart"/>
      <w:r w:rsidR="00221F47" w:rsidRPr="00D47D87">
        <w:rPr>
          <w:rFonts w:asciiTheme="minorHAnsi" w:hAnsiTheme="minorHAnsi"/>
          <w:sz w:val="24"/>
        </w:rPr>
        <w:t>zaduženje</w:t>
      </w:r>
      <w:proofErr w:type="spellEnd"/>
      <w:r w:rsidR="00B06AC5" w:rsidRPr="00D47D87">
        <w:rPr>
          <w:rFonts w:asciiTheme="minorHAnsi" w:hAnsiTheme="minorHAnsi"/>
          <w:sz w:val="24"/>
        </w:rPr>
        <w:t xml:space="preserve"> </w:t>
      </w:r>
      <w:proofErr w:type="spellStart"/>
      <w:r w:rsidR="00B06AC5" w:rsidRPr="00D47D87">
        <w:rPr>
          <w:rFonts w:asciiTheme="minorHAnsi" w:hAnsiTheme="minorHAnsi"/>
          <w:sz w:val="24"/>
        </w:rPr>
        <w:t>prema</w:t>
      </w:r>
      <w:proofErr w:type="spellEnd"/>
      <w:r w:rsidR="00B06AC5" w:rsidRPr="00D47D87">
        <w:rPr>
          <w:rFonts w:asciiTheme="minorHAnsi" w:hAnsiTheme="minorHAnsi"/>
          <w:sz w:val="24"/>
        </w:rPr>
        <w:t xml:space="preserve"> </w:t>
      </w:r>
      <w:proofErr w:type="spellStart"/>
      <w:r w:rsidR="00B06AC5" w:rsidRPr="00D47D87">
        <w:rPr>
          <w:rFonts w:asciiTheme="minorHAnsi" w:hAnsiTheme="minorHAnsi"/>
          <w:sz w:val="24"/>
        </w:rPr>
        <w:t>ugovorima</w:t>
      </w:r>
      <w:proofErr w:type="spellEnd"/>
      <w:r w:rsidR="00221F47" w:rsidRPr="00D47D87">
        <w:rPr>
          <w:rFonts w:asciiTheme="minorHAnsi" w:hAnsiTheme="minorHAnsi"/>
          <w:sz w:val="24"/>
        </w:rPr>
        <w:t xml:space="preserve"> </w:t>
      </w:r>
      <w:proofErr w:type="spellStart"/>
      <w:r w:rsidR="00221F47" w:rsidRPr="00D47D87">
        <w:rPr>
          <w:rFonts w:asciiTheme="minorHAnsi" w:hAnsiTheme="minorHAnsi"/>
          <w:sz w:val="24"/>
        </w:rPr>
        <w:t>na</w:t>
      </w:r>
      <w:proofErr w:type="spellEnd"/>
      <w:r w:rsidR="00221F47" w:rsidRPr="00D47D87">
        <w:rPr>
          <w:rFonts w:asciiTheme="minorHAnsi" w:hAnsiTheme="minorHAnsi"/>
          <w:sz w:val="24"/>
        </w:rPr>
        <w:t xml:space="preserve"> </w:t>
      </w:r>
      <w:proofErr w:type="spellStart"/>
      <w:r w:rsidR="00221F47" w:rsidRPr="00D47D87">
        <w:rPr>
          <w:rFonts w:asciiTheme="minorHAnsi" w:hAnsiTheme="minorHAnsi"/>
          <w:sz w:val="24"/>
        </w:rPr>
        <w:t>kraju</w:t>
      </w:r>
      <w:proofErr w:type="spellEnd"/>
      <w:r w:rsidR="00221F47" w:rsidRPr="00D47D87">
        <w:rPr>
          <w:rFonts w:asciiTheme="minorHAnsi" w:hAnsiTheme="minorHAnsi"/>
          <w:sz w:val="24"/>
        </w:rPr>
        <w:t xml:space="preserve"> 202</w:t>
      </w:r>
      <w:r w:rsidR="007662B2" w:rsidRPr="00D47D87">
        <w:rPr>
          <w:rFonts w:asciiTheme="minorHAnsi" w:hAnsiTheme="minorHAnsi"/>
          <w:sz w:val="24"/>
        </w:rPr>
        <w:t>2</w:t>
      </w:r>
      <w:r w:rsidR="00221F47" w:rsidRPr="00D47D87">
        <w:rPr>
          <w:rFonts w:asciiTheme="minorHAnsi" w:hAnsiTheme="minorHAnsi"/>
          <w:sz w:val="24"/>
        </w:rPr>
        <w:t xml:space="preserve">. </w:t>
      </w:r>
      <w:proofErr w:type="spellStart"/>
      <w:proofErr w:type="gramStart"/>
      <w:r w:rsidR="00221F47" w:rsidRPr="00D47D87">
        <w:rPr>
          <w:rFonts w:asciiTheme="minorHAnsi" w:hAnsiTheme="minorHAnsi"/>
          <w:sz w:val="24"/>
        </w:rPr>
        <w:t>godine</w:t>
      </w:r>
      <w:proofErr w:type="spellEnd"/>
      <w:r w:rsidR="00221F47" w:rsidRPr="00D47D87">
        <w:rPr>
          <w:rFonts w:asciiTheme="minorHAnsi" w:hAnsiTheme="minorHAnsi"/>
          <w:sz w:val="24"/>
        </w:rPr>
        <w:t xml:space="preserve">  </w:t>
      </w:r>
      <w:proofErr w:type="spellStart"/>
      <w:r w:rsidR="00221F47" w:rsidRPr="00D47D87">
        <w:rPr>
          <w:rFonts w:asciiTheme="minorHAnsi" w:hAnsiTheme="minorHAnsi"/>
          <w:sz w:val="24"/>
        </w:rPr>
        <w:t>iznosi</w:t>
      </w:r>
      <w:proofErr w:type="spellEnd"/>
      <w:proofErr w:type="gramEnd"/>
      <w:r w:rsidR="00221F47" w:rsidRPr="00D47D87">
        <w:rPr>
          <w:rFonts w:asciiTheme="minorHAnsi" w:hAnsiTheme="minorHAnsi"/>
          <w:sz w:val="24"/>
        </w:rPr>
        <w:t xml:space="preserve"> </w:t>
      </w:r>
      <w:r w:rsidR="001D56EC" w:rsidRPr="00A56356">
        <w:rPr>
          <w:rFonts w:asciiTheme="minorHAnsi" w:hAnsiTheme="minorHAnsi"/>
          <w:sz w:val="24"/>
        </w:rPr>
        <w:t>13.300.359,13</w:t>
      </w:r>
      <w:r w:rsidR="00221F47" w:rsidRPr="00D47D87">
        <w:rPr>
          <w:rFonts w:asciiTheme="minorHAnsi" w:hAnsiTheme="minorHAnsi"/>
          <w:sz w:val="24"/>
        </w:rPr>
        <w:t xml:space="preserve"> </w:t>
      </w:r>
      <w:proofErr w:type="spellStart"/>
      <w:r w:rsidR="00221F47" w:rsidRPr="00D47D87">
        <w:rPr>
          <w:rFonts w:asciiTheme="minorHAnsi" w:hAnsiTheme="minorHAnsi"/>
          <w:sz w:val="24"/>
        </w:rPr>
        <w:t>kn</w:t>
      </w:r>
      <w:proofErr w:type="spellEnd"/>
      <w:r w:rsidR="00B06AC5" w:rsidRPr="00D47D87">
        <w:rPr>
          <w:rFonts w:asciiTheme="minorHAnsi" w:hAnsiTheme="minorHAnsi"/>
          <w:sz w:val="24"/>
        </w:rPr>
        <w:t xml:space="preserve">, od </w:t>
      </w:r>
      <w:proofErr w:type="spellStart"/>
      <w:r w:rsidR="00B06AC5" w:rsidRPr="00D47D87">
        <w:rPr>
          <w:rFonts w:asciiTheme="minorHAnsi" w:hAnsiTheme="minorHAnsi"/>
          <w:sz w:val="24"/>
        </w:rPr>
        <w:t>čega</w:t>
      </w:r>
      <w:proofErr w:type="spellEnd"/>
      <w:r w:rsidR="00B06AC5" w:rsidRPr="00D47D87">
        <w:rPr>
          <w:rFonts w:asciiTheme="minorHAnsi" w:hAnsiTheme="minorHAnsi"/>
          <w:sz w:val="24"/>
        </w:rPr>
        <w:t xml:space="preserve"> </w:t>
      </w:r>
      <w:proofErr w:type="spellStart"/>
      <w:r w:rsidR="00B06AC5" w:rsidRPr="00D47D87">
        <w:rPr>
          <w:rFonts w:asciiTheme="minorHAnsi" w:hAnsiTheme="minorHAnsi"/>
          <w:sz w:val="24"/>
        </w:rPr>
        <w:t>stanje</w:t>
      </w:r>
      <w:proofErr w:type="spellEnd"/>
      <w:r w:rsidR="009D27A5" w:rsidRPr="00D47D87">
        <w:rPr>
          <w:rFonts w:asciiTheme="minorHAnsi" w:hAnsiTheme="minorHAnsi"/>
          <w:sz w:val="24"/>
        </w:rPr>
        <w:t xml:space="preserve"> 31.12.2022.</w:t>
      </w:r>
      <w:r w:rsidR="00B06AC5" w:rsidRPr="00D47D87">
        <w:rPr>
          <w:rFonts w:asciiTheme="minorHAnsi" w:hAnsiTheme="minorHAnsi"/>
          <w:sz w:val="24"/>
        </w:rPr>
        <w:t xml:space="preserve"> </w:t>
      </w:r>
      <w:proofErr w:type="spellStart"/>
      <w:r w:rsidR="00B06AC5" w:rsidRPr="00D47D87">
        <w:rPr>
          <w:rFonts w:asciiTheme="minorHAnsi" w:hAnsiTheme="minorHAnsi"/>
          <w:sz w:val="24"/>
        </w:rPr>
        <w:t>prema</w:t>
      </w:r>
      <w:proofErr w:type="spellEnd"/>
      <w:r w:rsidR="00B06AC5" w:rsidRPr="00D47D87">
        <w:rPr>
          <w:rFonts w:asciiTheme="minorHAnsi" w:hAnsiTheme="minorHAnsi"/>
          <w:sz w:val="24"/>
        </w:rPr>
        <w:t xml:space="preserve"> </w:t>
      </w:r>
      <w:proofErr w:type="spellStart"/>
      <w:r w:rsidR="00B06AC5" w:rsidRPr="00D47D87">
        <w:rPr>
          <w:rFonts w:asciiTheme="minorHAnsi" w:hAnsiTheme="minorHAnsi"/>
          <w:sz w:val="24"/>
        </w:rPr>
        <w:t>iskorištenim</w:t>
      </w:r>
      <w:proofErr w:type="spellEnd"/>
      <w:r w:rsidR="00B06AC5" w:rsidRPr="00D47D87">
        <w:rPr>
          <w:rFonts w:asciiTheme="minorHAnsi" w:hAnsiTheme="minorHAnsi"/>
          <w:sz w:val="24"/>
        </w:rPr>
        <w:t xml:space="preserve"> </w:t>
      </w:r>
      <w:proofErr w:type="spellStart"/>
      <w:r w:rsidR="00B06AC5" w:rsidRPr="00D47D87">
        <w:rPr>
          <w:rFonts w:asciiTheme="minorHAnsi" w:hAnsiTheme="minorHAnsi"/>
          <w:sz w:val="24"/>
        </w:rPr>
        <w:t>kreditima</w:t>
      </w:r>
      <w:proofErr w:type="spellEnd"/>
      <w:r w:rsidR="00B06AC5" w:rsidRPr="00D47D87">
        <w:rPr>
          <w:rFonts w:asciiTheme="minorHAnsi" w:hAnsiTheme="minorHAnsi"/>
          <w:sz w:val="24"/>
        </w:rPr>
        <w:t xml:space="preserve"> </w:t>
      </w:r>
      <w:proofErr w:type="spellStart"/>
      <w:r w:rsidR="00B06AC5" w:rsidRPr="00D47D87">
        <w:rPr>
          <w:rFonts w:asciiTheme="minorHAnsi" w:hAnsiTheme="minorHAnsi"/>
          <w:sz w:val="24"/>
        </w:rPr>
        <w:t>iznosi</w:t>
      </w:r>
      <w:proofErr w:type="spellEnd"/>
      <w:r w:rsidR="00B06AC5" w:rsidRPr="00D47D87">
        <w:rPr>
          <w:rFonts w:asciiTheme="minorHAnsi" w:hAnsiTheme="minorHAnsi"/>
          <w:sz w:val="24"/>
        </w:rPr>
        <w:t xml:space="preserve"> </w:t>
      </w:r>
      <w:r w:rsidR="00B06AC5" w:rsidRPr="00A56356">
        <w:rPr>
          <w:rFonts w:asciiTheme="minorHAnsi" w:hAnsiTheme="minorHAnsi"/>
          <w:sz w:val="24"/>
        </w:rPr>
        <w:t>1</w:t>
      </w:r>
      <w:r w:rsidR="001D56EC" w:rsidRPr="00A56356">
        <w:rPr>
          <w:rFonts w:asciiTheme="minorHAnsi" w:hAnsiTheme="minorHAnsi"/>
          <w:sz w:val="24"/>
        </w:rPr>
        <w:t>0</w:t>
      </w:r>
      <w:r w:rsidR="00B06AC5" w:rsidRPr="00A56356">
        <w:rPr>
          <w:rFonts w:asciiTheme="minorHAnsi" w:hAnsiTheme="minorHAnsi"/>
          <w:sz w:val="24"/>
        </w:rPr>
        <w:t>.</w:t>
      </w:r>
      <w:r w:rsidR="001D56EC" w:rsidRPr="00A56356">
        <w:rPr>
          <w:rFonts w:asciiTheme="minorHAnsi" w:hAnsiTheme="minorHAnsi"/>
          <w:sz w:val="24"/>
        </w:rPr>
        <w:t>650</w:t>
      </w:r>
      <w:r w:rsidR="00B06AC5" w:rsidRPr="00A56356">
        <w:rPr>
          <w:rFonts w:asciiTheme="minorHAnsi" w:hAnsiTheme="minorHAnsi"/>
          <w:sz w:val="24"/>
        </w:rPr>
        <w:t>.359,13</w:t>
      </w:r>
      <w:r w:rsidR="00B06AC5" w:rsidRPr="00D47D87">
        <w:rPr>
          <w:rFonts w:asciiTheme="minorHAnsi" w:hAnsiTheme="minorHAnsi"/>
          <w:sz w:val="24"/>
        </w:rPr>
        <w:t xml:space="preserve"> </w:t>
      </w:r>
      <w:proofErr w:type="spellStart"/>
      <w:r w:rsidR="00B06AC5" w:rsidRPr="00D47D87">
        <w:rPr>
          <w:rFonts w:asciiTheme="minorHAnsi" w:hAnsiTheme="minorHAnsi"/>
          <w:sz w:val="24"/>
        </w:rPr>
        <w:t>kn</w:t>
      </w:r>
      <w:proofErr w:type="spellEnd"/>
      <w:r w:rsidR="00221F47" w:rsidRPr="00D47D87">
        <w:rPr>
          <w:rFonts w:asciiTheme="minorHAnsi" w:hAnsiTheme="minorHAnsi"/>
          <w:sz w:val="24"/>
        </w:rPr>
        <w:t xml:space="preserve"> </w:t>
      </w:r>
      <w:r w:rsidR="009D27A5" w:rsidRPr="00D47D87">
        <w:rPr>
          <w:rFonts w:asciiTheme="minorHAnsi" w:hAnsiTheme="minorHAnsi"/>
          <w:sz w:val="24"/>
        </w:rPr>
        <w:t xml:space="preserve">a 2.650.000,00 </w:t>
      </w:r>
      <w:proofErr w:type="spellStart"/>
      <w:r w:rsidR="009D27A5" w:rsidRPr="00D47D87">
        <w:rPr>
          <w:rFonts w:asciiTheme="minorHAnsi" w:hAnsiTheme="minorHAnsi"/>
          <w:sz w:val="24"/>
        </w:rPr>
        <w:t>ugovorenih</w:t>
      </w:r>
      <w:proofErr w:type="spellEnd"/>
      <w:r w:rsidR="009D27A5" w:rsidRPr="00D47D87">
        <w:rPr>
          <w:rFonts w:asciiTheme="minorHAnsi" w:hAnsiTheme="minorHAnsi"/>
          <w:sz w:val="24"/>
        </w:rPr>
        <w:t xml:space="preserve"> </w:t>
      </w:r>
      <w:proofErr w:type="spellStart"/>
      <w:r w:rsidR="009D27A5" w:rsidRPr="00D47D87">
        <w:rPr>
          <w:rFonts w:asciiTheme="minorHAnsi" w:hAnsiTheme="minorHAnsi"/>
          <w:sz w:val="24"/>
        </w:rPr>
        <w:t>kredita</w:t>
      </w:r>
      <w:proofErr w:type="spellEnd"/>
      <w:r w:rsidR="009D27A5" w:rsidRPr="00D47D87">
        <w:rPr>
          <w:rFonts w:asciiTheme="minorHAnsi" w:hAnsiTheme="minorHAnsi"/>
          <w:sz w:val="24"/>
        </w:rPr>
        <w:t xml:space="preserve"> </w:t>
      </w:r>
      <w:proofErr w:type="spellStart"/>
      <w:r w:rsidR="000522FE" w:rsidRPr="00D47D87">
        <w:rPr>
          <w:rFonts w:asciiTheme="minorHAnsi" w:hAnsiTheme="minorHAnsi"/>
          <w:sz w:val="24"/>
        </w:rPr>
        <w:t>će</w:t>
      </w:r>
      <w:proofErr w:type="spellEnd"/>
      <w:r w:rsidR="000522FE" w:rsidRPr="00D47D87">
        <w:rPr>
          <w:rFonts w:asciiTheme="minorHAnsi" w:hAnsiTheme="minorHAnsi"/>
          <w:sz w:val="24"/>
        </w:rPr>
        <w:t xml:space="preserve"> se </w:t>
      </w:r>
      <w:proofErr w:type="spellStart"/>
      <w:r w:rsidR="009D27A5" w:rsidRPr="00D47D87">
        <w:rPr>
          <w:rFonts w:asciiTheme="minorHAnsi" w:hAnsiTheme="minorHAnsi"/>
          <w:sz w:val="24"/>
        </w:rPr>
        <w:t>koristi</w:t>
      </w:r>
      <w:r w:rsidR="000522FE" w:rsidRPr="00D47D87">
        <w:rPr>
          <w:rFonts w:asciiTheme="minorHAnsi" w:hAnsiTheme="minorHAnsi"/>
          <w:sz w:val="24"/>
        </w:rPr>
        <w:t>ti</w:t>
      </w:r>
      <w:proofErr w:type="spellEnd"/>
      <w:r w:rsidR="009D27A5" w:rsidRPr="00D47D87">
        <w:rPr>
          <w:rFonts w:asciiTheme="minorHAnsi" w:hAnsiTheme="minorHAnsi"/>
          <w:sz w:val="24"/>
        </w:rPr>
        <w:t xml:space="preserve"> u 2023. </w:t>
      </w:r>
      <w:proofErr w:type="spellStart"/>
      <w:r w:rsidR="009D27A5" w:rsidRPr="00D47D87">
        <w:rPr>
          <w:rFonts w:asciiTheme="minorHAnsi" w:hAnsiTheme="minorHAnsi"/>
          <w:sz w:val="24"/>
        </w:rPr>
        <w:t>godini</w:t>
      </w:r>
      <w:proofErr w:type="spellEnd"/>
      <w:r w:rsidR="009D27A5" w:rsidRPr="00D47D87">
        <w:rPr>
          <w:rFonts w:asciiTheme="minorHAnsi" w:hAnsiTheme="minorHAnsi"/>
          <w:sz w:val="24"/>
        </w:rPr>
        <w:t>.</w:t>
      </w:r>
    </w:p>
    <w:p w14:paraId="61A0D0F5" w14:textId="77777777" w:rsidR="00E76D4A" w:rsidRPr="00D47D87" w:rsidRDefault="00E76D4A" w:rsidP="00BD2059">
      <w:pPr>
        <w:jc w:val="both"/>
        <w:rPr>
          <w:rFonts w:asciiTheme="minorHAnsi" w:hAnsiTheme="minorHAnsi"/>
          <w:sz w:val="24"/>
        </w:rPr>
      </w:pPr>
    </w:p>
    <w:tbl>
      <w:tblPr>
        <w:tblW w:w="8281" w:type="dxa"/>
        <w:tblLayout w:type="fixed"/>
        <w:tblLook w:val="04A0" w:firstRow="1" w:lastRow="0" w:firstColumn="1" w:lastColumn="0" w:noHBand="0" w:noVBand="1"/>
      </w:tblPr>
      <w:tblGrid>
        <w:gridCol w:w="584"/>
        <w:gridCol w:w="2532"/>
        <w:gridCol w:w="1274"/>
        <w:gridCol w:w="1259"/>
        <w:gridCol w:w="1266"/>
        <w:gridCol w:w="1366"/>
      </w:tblGrid>
      <w:tr w:rsidR="00224B57" w:rsidRPr="00D47D87" w14:paraId="468F28FB" w14:textId="77777777" w:rsidTr="000B5D55">
        <w:trPr>
          <w:trHeight w:val="7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7D42B5" w14:textId="77777777" w:rsidR="008F7FD8" w:rsidRPr="00D47D87" w:rsidRDefault="008F7FD8" w:rsidP="008F7FD8">
            <w:pPr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 xml:space="preserve">Red. br. 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515AF" w14:textId="77777777" w:rsidR="008F7FD8" w:rsidRPr="00D47D87" w:rsidRDefault="008F7FD8" w:rsidP="008F7FD8">
            <w:pPr>
              <w:rPr>
                <w:color w:val="000000"/>
                <w:sz w:val="24"/>
                <w:szCs w:val="24"/>
                <w:lang w:val="hr-HR"/>
              </w:rPr>
            </w:pPr>
            <w:r w:rsidRPr="00D47D87">
              <w:rPr>
                <w:color w:val="000000"/>
                <w:sz w:val="24"/>
                <w:szCs w:val="24"/>
                <w:lang w:val="hr-HR"/>
              </w:rPr>
              <w:t xml:space="preserve"> Davatelj kredita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DC533" w14:textId="2B65F62A" w:rsidR="008F7FD8" w:rsidRPr="00D47D87" w:rsidRDefault="008F7FD8" w:rsidP="008F7FD8">
            <w:pPr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Stanje duga glavnice 31.12.2021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EE130" w14:textId="21124A81" w:rsidR="008F7FD8" w:rsidRPr="00D47D87" w:rsidRDefault="008F7FD8" w:rsidP="008F7FD8">
            <w:pPr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 xml:space="preserve">Glavnica za otplatu u 2022-smanjenje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12FB49" w14:textId="39693138" w:rsidR="008F7FD8" w:rsidRPr="00D47D87" w:rsidRDefault="008F7FD8" w:rsidP="008F7FD8">
            <w:pPr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Korišteni novi kredit u 2022-povećanje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3EFD7A" w14:textId="7E6CB209" w:rsidR="008F7FD8" w:rsidRPr="00D47D87" w:rsidRDefault="008F7FD8" w:rsidP="008F7FD8">
            <w:pPr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Plan duga glavnice 31.12.2022</w:t>
            </w:r>
          </w:p>
        </w:tc>
      </w:tr>
      <w:tr w:rsidR="00224B57" w:rsidRPr="00D47D87" w14:paraId="63D26FB4" w14:textId="77777777" w:rsidTr="000B5D55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4022B" w14:textId="77777777" w:rsidR="008F7FD8" w:rsidRPr="00D47D87" w:rsidRDefault="008F7FD8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4156B" w14:textId="77777777" w:rsidR="008F7FD8" w:rsidRPr="00D47D87" w:rsidRDefault="008F7FD8" w:rsidP="008F7FD8">
            <w:pPr>
              <w:jc w:val="center"/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695FF" w14:textId="77777777" w:rsidR="008F7FD8" w:rsidRPr="00D47D87" w:rsidRDefault="008F7FD8" w:rsidP="008F7FD8">
            <w:pPr>
              <w:jc w:val="center"/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FC3983" w14:textId="5C07605D" w:rsidR="008F7FD8" w:rsidRPr="00D47D87" w:rsidRDefault="008F7FD8" w:rsidP="008F7FD8">
            <w:pPr>
              <w:jc w:val="center"/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0F3B" w14:textId="6C31DD1B" w:rsidR="008F7FD8" w:rsidRPr="00D47D87" w:rsidRDefault="008F7FD8" w:rsidP="008F7FD8">
            <w:pPr>
              <w:jc w:val="center"/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64218" w14:textId="77777777" w:rsidR="008F7FD8" w:rsidRPr="00D47D87" w:rsidRDefault="008F7FD8" w:rsidP="008F7FD8">
            <w:pPr>
              <w:jc w:val="center"/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58</w:t>
            </w:r>
          </w:p>
        </w:tc>
      </w:tr>
      <w:tr w:rsidR="00224B57" w:rsidRPr="00D47D87" w14:paraId="4BD32C7B" w14:textId="77777777" w:rsidTr="000B5D55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143631" w14:textId="77777777" w:rsidR="008F7FD8" w:rsidRPr="00D47D87" w:rsidRDefault="008F7FD8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6FBB8E" w14:textId="77777777" w:rsidR="008F7FD8" w:rsidRPr="00D47D87" w:rsidRDefault="008F7FD8" w:rsidP="008F7FD8">
            <w:pPr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 xml:space="preserve">PRIVREDNA BANKA ZGB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7B3AE8" w14:textId="77777777" w:rsidR="008F7FD8" w:rsidRPr="00D47D87" w:rsidRDefault="008F7FD8" w:rsidP="008F7FD8">
            <w:pPr>
              <w:jc w:val="right"/>
              <w:rPr>
                <w:color w:val="FF0000"/>
                <w:sz w:val="16"/>
                <w:szCs w:val="16"/>
                <w:lang w:val="hr-HR"/>
              </w:rPr>
            </w:pPr>
            <w:r w:rsidRPr="00D47D87">
              <w:rPr>
                <w:color w:val="FF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1B55B" w14:textId="2208AD39" w:rsidR="008F7FD8" w:rsidRPr="00D47D87" w:rsidRDefault="008F7FD8" w:rsidP="008F7FD8">
            <w:pPr>
              <w:jc w:val="right"/>
              <w:rPr>
                <w:color w:val="FF0000"/>
                <w:sz w:val="16"/>
                <w:szCs w:val="16"/>
                <w:lang w:val="hr-HR"/>
              </w:rPr>
            </w:pPr>
            <w:r w:rsidRPr="00D47D87">
              <w:rPr>
                <w:color w:val="FF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08FCE18" w14:textId="1A37353A" w:rsidR="008F7FD8" w:rsidRPr="00D47D87" w:rsidRDefault="008F7FD8" w:rsidP="008F7FD8">
            <w:pPr>
              <w:jc w:val="right"/>
              <w:rPr>
                <w:color w:val="FF0000"/>
                <w:sz w:val="16"/>
                <w:szCs w:val="16"/>
                <w:lang w:val="hr-HR"/>
              </w:rPr>
            </w:pPr>
            <w:r w:rsidRPr="00D47D87">
              <w:rPr>
                <w:color w:val="FF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E23334" w14:textId="77777777" w:rsidR="008F7FD8" w:rsidRPr="00D47D87" w:rsidRDefault="008F7FD8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224B57" w:rsidRPr="00D47D87" w14:paraId="353D0F41" w14:textId="77777777" w:rsidTr="000B5D55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5E354F" w14:textId="615F5E25" w:rsidR="008F7FD8" w:rsidRPr="00D47D87" w:rsidRDefault="008F7FD8" w:rsidP="008F7FD8">
            <w:pPr>
              <w:jc w:val="center"/>
              <w:rPr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30149A" w14:textId="77777777" w:rsidR="008F7FD8" w:rsidRPr="00D47D87" w:rsidRDefault="008F7FD8" w:rsidP="008F7FD8">
            <w:pPr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 xml:space="preserve">Izgradnja dječjeg vrtića u Krku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93505B" w14:textId="77777777" w:rsidR="008F7FD8" w:rsidRPr="00D47D87" w:rsidRDefault="008F7FD8" w:rsidP="008F7FD8">
            <w:pPr>
              <w:jc w:val="right"/>
              <w:rPr>
                <w:color w:val="FF0000"/>
                <w:sz w:val="16"/>
                <w:szCs w:val="16"/>
                <w:lang w:val="hr-HR"/>
              </w:rPr>
            </w:pPr>
            <w:r w:rsidRPr="00D47D87">
              <w:rPr>
                <w:color w:val="FF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5CD52AB9" w14:textId="41EA2A97" w:rsidR="008F7FD8" w:rsidRPr="00D47D87" w:rsidRDefault="008F7FD8" w:rsidP="008F7FD8">
            <w:pPr>
              <w:jc w:val="right"/>
              <w:rPr>
                <w:color w:val="FF0000"/>
                <w:sz w:val="16"/>
                <w:szCs w:val="16"/>
                <w:lang w:val="hr-HR"/>
              </w:rPr>
            </w:pPr>
            <w:r w:rsidRPr="00D47D87">
              <w:rPr>
                <w:color w:val="FF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D7E88EE" w14:textId="0397423F" w:rsidR="008F7FD8" w:rsidRPr="00D47D87" w:rsidRDefault="008F7FD8" w:rsidP="008F7FD8">
            <w:pPr>
              <w:jc w:val="right"/>
              <w:rPr>
                <w:color w:val="FF0000"/>
                <w:sz w:val="16"/>
                <w:szCs w:val="16"/>
                <w:lang w:val="hr-HR"/>
              </w:rPr>
            </w:pPr>
            <w:r w:rsidRPr="00D47D87">
              <w:rPr>
                <w:color w:val="FF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57CC15" w14:textId="77777777" w:rsidR="008F7FD8" w:rsidRPr="00D47D87" w:rsidRDefault="008F7FD8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224B57" w:rsidRPr="00D47D87" w14:paraId="4AAEDA39" w14:textId="77777777" w:rsidTr="000B5D55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7F115A" w14:textId="77777777" w:rsidR="008F7FD8" w:rsidRPr="00D47D87" w:rsidRDefault="008F7FD8" w:rsidP="008F7FD8">
            <w:pPr>
              <w:jc w:val="center"/>
              <w:rPr>
                <w:color w:val="000000"/>
                <w:lang w:val="hr-HR"/>
              </w:rPr>
            </w:pPr>
            <w:r w:rsidRPr="00D47D87">
              <w:rPr>
                <w:color w:val="000000"/>
                <w:lang w:val="hr-HR"/>
              </w:rPr>
              <w:t>1.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49EA" w14:textId="77777777" w:rsidR="008F7FD8" w:rsidRPr="00D47D87" w:rsidRDefault="008F7FD8" w:rsidP="008F7FD8">
            <w:pPr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 xml:space="preserve">15.000.000,00 KN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573E5" w14:textId="29FAF434" w:rsidR="008F7FD8" w:rsidRPr="00D47D87" w:rsidRDefault="008F7FD8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 xml:space="preserve">2.882.196,51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94CDB" w14:textId="1099434B" w:rsidR="008F7FD8" w:rsidRPr="00D47D87" w:rsidRDefault="008F7FD8" w:rsidP="008F7FD8">
            <w:pPr>
              <w:jc w:val="center"/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1.</w:t>
            </w:r>
            <w:r w:rsidR="009A199F" w:rsidRPr="00D47D87">
              <w:rPr>
                <w:color w:val="000000"/>
                <w:sz w:val="16"/>
                <w:szCs w:val="16"/>
                <w:lang w:val="hr-HR"/>
              </w:rPr>
              <w:t>300</w:t>
            </w:r>
            <w:r w:rsidRPr="00D47D87">
              <w:rPr>
                <w:color w:val="000000"/>
                <w:sz w:val="16"/>
                <w:szCs w:val="16"/>
                <w:lang w:val="hr-HR"/>
              </w:rPr>
              <w:t>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BF986" w14:textId="0B240526" w:rsidR="008F7FD8" w:rsidRPr="00D47D87" w:rsidRDefault="00D1347B" w:rsidP="008F7FD8">
            <w:pPr>
              <w:jc w:val="center"/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 xml:space="preserve">            </w:t>
            </w:r>
            <w:r w:rsidR="008F7FD8" w:rsidRPr="00D47D87">
              <w:rPr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061A6" w14:textId="034F82A7" w:rsidR="008F7FD8" w:rsidRPr="00D47D87" w:rsidRDefault="001061E9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1</w:t>
            </w:r>
            <w:r w:rsidR="008F7FD8" w:rsidRPr="00D47D87">
              <w:rPr>
                <w:color w:val="000000"/>
                <w:sz w:val="16"/>
                <w:szCs w:val="16"/>
                <w:lang w:val="hr-HR"/>
              </w:rPr>
              <w:t>.</w:t>
            </w:r>
            <w:r w:rsidR="00224B57" w:rsidRPr="00D47D87">
              <w:rPr>
                <w:color w:val="000000"/>
                <w:sz w:val="16"/>
                <w:szCs w:val="16"/>
                <w:lang w:val="hr-HR"/>
              </w:rPr>
              <w:t>582</w:t>
            </w:r>
            <w:r w:rsidR="008F7FD8" w:rsidRPr="00D47D87">
              <w:rPr>
                <w:color w:val="000000"/>
                <w:sz w:val="16"/>
                <w:szCs w:val="16"/>
                <w:lang w:val="hr-HR"/>
              </w:rPr>
              <w:t>.</w:t>
            </w:r>
            <w:r w:rsidRPr="00D47D87">
              <w:rPr>
                <w:color w:val="000000"/>
                <w:sz w:val="16"/>
                <w:szCs w:val="16"/>
                <w:lang w:val="hr-HR"/>
              </w:rPr>
              <w:t>196</w:t>
            </w:r>
            <w:r w:rsidR="008F7FD8" w:rsidRPr="00D47D87">
              <w:rPr>
                <w:color w:val="000000"/>
                <w:sz w:val="16"/>
                <w:szCs w:val="16"/>
                <w:lang w:val="hr-HR"/>
              </w:rPr>
              <w:t>,51</w:t>
            </w:r>
          </w:p>
        </w:tc>
      </w:tr>
      <w:tr w:rsidR="00224B57" w:rsidRPr="00D47D87" w14:paraId="493632F7" w14:textId="77777777" w:rsidTr="000B5D55">
        <w:trPr>
          <w:trHeight w:val="3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F68A09" w14:textId="22AB91F3" w:rsidR="008F7FD8" w:rsidRPr="00D47D87" w:rsidRDefault="008F7FD8" w:rsidP="008F7FD8">
            <w:pPr>
              <w:jc w:val="center"/>
              <w:rPr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1A4020" w14:textId="77777777" w:rsidR="008F7FD8" w:rsidRPr="00D47D87" w:rsidRDefault="008F7FD8" w:rsidP="008F7FD8">
            <w:pPr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ADDIKO BANK d.d.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1B090D" w14:textId="77777777" w:rsidR="008F7FD8" w:rsidRPr="00D47D87" w:rsidRDefault="008F7FD8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215A1340" w14:textId="320C9576" w:rsidR="008F7FD8" w:rsidRPr="00D47D87" w:rsidRDefault="008F7FD8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373A9F" w14:textId="28E62D06" w:rsidR="008F7FD8" w:rsidRPr="00D47D87" w:rsidRDefault="008F7FD8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D0CC31" w14:textId="77777777" w:rsidR="008F7FD8" w:rsidRPr="00D47D87" w:rsidRDefault="008F7FD8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224B57" w:rsidRPr="00D47D87" w14:paraId="4E8EA66C" w14:textId="77777777" w:rsidTr="000B5D55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4E0C4A" w14:textId="77777777" w:rsidR="008F7FD8" w:rsidRPr="00D47D87" w:rsidRDefault="008F7FD8" w:rsidP="008F7FD8">
            <w:pPr>
              <w:jc w:val="center"/>
              <w:rPr>
                <w:color w:val="000000"/>
                <w:lang w:val="hr-HR"/>
              </w:rPr>
            </w:pPr>
            <w:r w:rsidRPr="00D47D87">
              <w:rPr>
                <w:color w:val="000000"/>
                <w:lang w:val="hr-HR"/>
              </w:rPr>
              <w:t>2.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3A5591" w14:textId="77777777" w:rsidR="008F7FD8" w:rsidRPr="00D47D87" w:rsidRDefault="008F7FD8" w:rsidP="008F7FD8">
            <w:pPr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 xml:space="preserve">Izgradnja školske sportske dvorane u Krku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F1579E" w14:textId="508500AA" w:rsidR="008F7FD8" w:rsidRPr="00D47D87" w:rsidRDefault="008F7FD8" w:rsidP="008F7FD8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rFonts w:ascii="Calibri" w:hAnsi="Calibri"/>
                <w:color w:val="000000"/>
                <w:sz w:val="16"/>
                <w:szCs w:val="16"/>
                <w:lang w:val="hr-HR"/>
              </w:rPr>
              <w:t>1.125.729,41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22980938" w14:textId="27CE8C09" w:rsidR="008F7FD8" w:rsidRPr="00D47D87" w:rsidRDefault="008F7FD8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751.000,00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BB2E39" w14:textId="5F7939EA" w:rsidR="008F7FD8" w:rsidRPr="00D47D87" w:rsidRDefault="008F7FD8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E93B24" w14:textId="0A72D5EE" w:rsidR="008F7FD8" w:rsidRPr="00D47D87" w:rsidRDefault="00224B57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374</w:t>
            </w:r>
            <w:r w:rsidR="008F7FD8" w:rsidRPr="00D47D87">
              <w:rPr>
                <w:color w:val="000000"/>
                <w:sz w:val="16"/>
                <w:szCs w:val="16"/>
                <w:lang w:val="hr-HR"/>
              </w:rPr>
              <w:t>.7</w:t>
            </w:r>
            <w:r w:rsidRPr="00D47D87">
              <w:rPr>
                <w:color w:val="000000"/>
                <w:sz w:val="16"/>
                <w:szCs w:val="16"/>
                <w:lang w:val="hr-HR"/>
              </w:rPr>
              <w:t>2</w:t>
            </w:r>
            <w:r w:rsidR="008F7FD8" w:rsidRPr="00D47D87">
              <w:rPr>
                <w:color w:val="000000"/>
                <w:sz w:val="16"/>
                <w:szCs w:val="16"/>
                <w:lang w:val="hr-HR"/>
              </w:rPr>
              <w:t>9,41</w:t>
            </w:r>
          </w:p>
        </w:tc>
      </w:tr>
      <w:tr w:rsidR="00224B57" w:rsidRPr="00D47D87" w14:paraId="500CE4C0" w14:textId="77777777" w:rsidTr="000B5D55">
        <w:trPr>
          <w:trHeight w:val="2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936EFA" w14:textId="2B0AEF52" w:rsidR="008F7FD8" w:rsidRPr="00D47D87" w:rsidRDefault="008F7FD8" w:rsidP="008F7F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153C52" w14:textId="77777777" w:rsidR="008F7FD8" w:rsidRPr="00D47D87" w:rsidRDefault="008F7FD8" w:rsidP="008F7FD8">
            <w:pPr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ERSTE&amp;STEIERMARKISCHE BANK D.D.*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7E4E9" w14:textId="77777777" w:rsidR="008F7FD8" w:rsidRPr="00D47D87" w:rsidRDefault="008F7FD8" w:rsidP="008F7FD8">
            <w:pPr>
              <w:rPr>
                <w:rFonts w:ascii="Calibri" w:hAnsi="Calibri"/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rFonts w:ascii="Calibri" w:hAnsi="Calibri"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B2F75E" w14:textId="39DF09A4" w:rsidR="008F7FD8" w:rsidRPr="00D47D87" w:rsidRDefault="008F7FD8" w:rsidP="008F7FD8">
            <w:pPr>
              <w:rPr>
                <w:rFonts w:ascii="Calibri" w:hAnsi="Calibri"/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rFonts w:ascii="Calibri" w:hAnsi="Calibri"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ED5B7A7" w14:textId="3DA68116" w:rsidR="008F7FD8" w:rsidRPr="00D47D87" w:rsidRDefault="008F7FD8" w:rsidP="008F7FD8">
            <w:pPr>
              <w:rPr>
                <w:rFonts w:ascii="Calibri" w:hAnsi="Calibri"/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rFonts w:ascii="Calibri" w:hAnsi="Calibri"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F368EB" w14:textId="77777777" w:rsidR="008F7FD8" w:rsidRPr="00D47D87" w:rsidRDefault="008F7FD8" w:rsidP="008F7FD8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D47D87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224B57" w:rsidRPr="00D47D87" w14:paraId="217FF94A" w14:textId="77777777" w:rsidTr="000B5D55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B06A73" w14:textId="77777777" w:rsidR="008F7FD8" w:rsidRPr="00D47D87" w:rsidRDefault="008F7FD8" w:rsidP="008F7F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D47D87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3.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F0894F" w14:textId="77777777" w:rsidR="008F7FD8" w:rsidRPr="00D47D87" w:rsidRDefault="008F7FD8" w:rsidP="008F7FD8">
            <w:pPr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Izgradnja ceste na Malom Kartecu u gradu Krku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052C5" w14:textId="1800E8B6" w:rsidR="008F7FD8" w:rsidRPr="00D47D87" w:rsidRDefault="008F7FD8" w:rsidP="008F7FD8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rFonts w:ascii="Calibri" w:hAnsi="Calibri"/>
                <w:color w:val="000000"/>
                <w:sz w:val="16"/>
                <w:szCs w:val="16"/>
                <w:lang w:val="hr-HR"/>
              </w:rPr>
              <w:t>1.251.955,03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EBDD8" w14:textId="4979354D" w:rsidR="008F7FD8" w:rsidRPr="00D47D87" w:rsidRDefault="009A199F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420</w:t>
            </w:r>
            <w:r w:rsidR="008F7FD8" w:rsidRPr="00D47D87">
              <w:rPr>
                <w:color w:val="000000"/>
                <w:sz w:val="16"/>
                <w:szCs w:val="16"/>
                <w:lang w:val="hr-HR"/>
              </w:rPr>
              <w:t>.</w:t>
            </w:r>
            <w:r w:rsidRPr="00D47D87">
              <w:rPr>
                <w:color w:val="000000"/>
                <w:sz w:val="16"/>
                <w:szCs w:val="16"/>
                <w:lang w:val="hr-HR"/>
              </w:rPr>
              <w:t>558</w:t>
            </w:r>
            <w:r w:rsidR="008F7FD8" w:rsidRPr="00D47D87">
              <w:rPr>
                <w:color w:val="000000"/>
                <w:sz w:val="16"/>
                <w:szCs w:val="16"/>
                <w:lang w:val="hr-HR"/>
              </w:rPr>
              <w:t>,</w:t>
            </w:r>
            <w:r w:rsidRPr="00D47D87">
              <w:rPr>
                <w:color w:val="000000"/>
                <w:sz w:val="16"/>
                <w:szCs w:val="16"/>
                <w:lang w:val="hr-HR"/>
              </w:rPr>
              <w:t>60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8043CCF" w14:textId="7B46EAA8" w:rsidR="008F7FD8" w:rsidRPr="00D47D87" w:rsidRDefault="008F7FD8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DCAF5" w14:textId="21CAEF6A" w:rsidR="008F7FD8" w:rsidRPr="00D47D87" w:rsidRDefault="00224B57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831</w:t>
            </w:r>
            <w:r w:rsidR="008F7FD8" w:rsidRPr="00D47D87">
              <w:rPr>
                <w:color w:val="000000"/>
                <w:sz w:val="16"/>
                <w:szCs w:val="16"/>
                <w:lang w:val="hr-HR"/>
              </w:rPr>
              <w:t>.</w:t>
            </w:r>
            <w:r w:rsidRPr="00D47D87">
              <w:rPr>
                <w:color w:val="000000"/>
                <w:sz w:val="16"/>
                <w:szCs w:val="16"/>
                <w:lang w:val="hr-HR"/>
              </w:rPr>
              <w:t>396</w:t>
            </w:r>
            <w:r w:rsidR="008F7FD8" w:rsidRPr="00D47D87">
              <w:rPr>
                <w:color w:val="000000"/>
                <w:sz w:val="16"/>
                <w:szCs w:val="16"/>
                <w:lang w:val="hr-HR"/>
              </w:rPr>
              <w:t>,</w:t>
            </w:r>
            <w:r w:rsidRPr="00D47D87">
              <w:rPr>
                <w:color w:val="000000"/>
                <w:sz w:val="16"/>
                <w:szCs w:val="16"/>
                <w:lang w:val="hr-HR"/>
              </w:rPr>
              <w:t>4</w:t>
            </w:r>
            <w:r w:rsidR="008F7FD8" w:rsidRPr="00D47D87">
              <w:rPr>
                <w:color w:val="000000"/>
                <w:sz w:val="16"/>
                <w:szCs w:val="16"/>
                <w:lang w:val="hr-HR"/>
              </w:rPr>
              <w:t>3</w:t>
            </w:r>
          </w:p>
        </w:tc>
      </w:tr>
      <w:tr w:rsidR="00224B57" w:rsidRPr="00D47D87" w14:paraId="09D1CCA0" w14:textId="77777777" w:rsidTr="000B5D55">
        <w:trPr>
          <w:trHeight w:val="2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8B4F05" w14:textId="5D8BE0AC" w:rsidR="008F7FD8" w:rsidRPr="00D47D87" w:rsidRDefault="008F7FD8" w:rsidP="008F7F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634311" w14:textId="77777777" w:rsidR="008F7FD8" w:rsidRPr="00D47D87" w:rsidRDefault="008F7FD8" w:rsidP="008F7FD8">
            <w:pPr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HRVATSKA BANKA ZA OBNOVU I RAZVITAK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0AB41" w14:textId="77777777" w:rsidR="008F7FD8" w:rsidRPr="00D47D87" w:rsidRDefault="008F7FD8" w:rsidP="008F7FD8">
            <w:pPr>
              <w:rPr>
                <w:rFonts w:ascii="Calibri" w:hAnsi="Calibri"/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rFonts w:ascii="Calibri" w:hAnsi="Calibri"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9C9A22" w14:textId="53EEE3D7" w:rsidR="008F7FD8" w:rsidRPr="00D47D87" w:rsidRDefault="008F7FD8" w:rsidP="008F7FD8">
            <w:pPr>
              <w:rPr>
                <w:rFonts w:ascii="Calibri" w:hAnsi="Calibri"/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rFonts w:ascii="Calibri" w:hAnsi="Calibri"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586D2C7" w14:textId="1FD5C2BD" w:rsidR="008F7FD8" w:rsidRPr="00D47D87" w:rsidRDefault="008F7FD8" w:rsidP="008F7FD8">
            <w:pPr>
              <w:rPr>
                <w:rFonts w:ascii="Calibri" w:hAnsi="Calibri"/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rFonts w:ascii="Calibri" w:hAnsi="Calibri"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50E0EE" w14:textId="77777777" w:rsidR="008F7FD8" w:rsidRPr="00D47D87" w:rsidRDefault="008F7FD8" w:rsidP="008F7FD8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D47D87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224B57" w:rsidRPr="00D47D87" w14:paraId="3534B2F5" w14:textId="77777777" w:rsidTr="000B5D55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A3D883" w14:textId="77777777" w:rsidR="008F7FD8" w:rsidRPr="00D47D87" w:rsidRDefault="008F7FD8" w:rsidP="008F7F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D47D87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4.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B5F0E2" w14:textId="77777777" w:rsidR="008F7FD8" w:rsidRPr="00D47D87" w:rsidRDefault="008F7FD8" w:rsidP="008F7FD8">
            <w:pPr>
              <w:rPr>
                <w:color w:val="000000"/>
                <w:sz w:val="14"/>
                <w:szCs w:val="14"/>
                <w:lang w:val="hr-HR"/>
              </w:rPr>
            </w:pPr>
            <w:r w:rsidRPr="00D47D87">
              <w:rPr>
                <w:color w:val="000000"/>
                <w:sz w:val="14"/>
                <w:szCs w:val="14"/>
                <w:lang w:val="hr-HR"/>
              </w:rPr>
              <w:t xml:space="preserve">Modernizacija javne rasvjete, 3.030.000,00 kn,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6D908" w14:textId="2F43DFB2" w:rsidR="008F7FD8" w:rsidRPr="00D47D87" w:rsidRDefault="008F7FD8" w:rsidP="008F7FD8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rFonts w:ascii="Calibri" w:hAnsi="Calibri"/>
                <w:color w:val="000000"/>
                <w:sz w:val="16"/>
                <w:szCs w:val="16"/>
                <w:lang w:val="hr-HR"/>
              </w:rPr>
              <w:t>2.110.629,34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D876A" w14:textId="62545BF0" w:rsidR="008F7FD8" w:rsidRPr="00D47D87" w:rsidRDefault="008F7FD8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2</w:t>
            </w:r>
            <w:r w:rsidR="009A199F" w:rsidRPr="00D47D87">
              <w:rPr>
                <w:color w:val="000000"/>
                <w:sz w:val="16"/>
                <w:szCs w:val="16"/>
                <w:lang w:val="hr-HR"/>
              </w:rPr>
              <w:t>48</w:t>
            </w:r>
            <w:r w:rsidRPr="00D47D87">
              <w:rPr>
                <w:color w:val="000000"/>
                <w:sz w:val="16"/>
                <w:szCs w:val="16"/>
                <w:lang w:val="hr-HR"/>
              </w:rPr>
              <w:t>.</w:t>
            </w:r>
            <w:r w:rsidR="009A199F" w:rsidRPr="00D47D87">
              <w:rPr>
                <w:color w:val="000000"/>
                <w:sz w:val="16"/>
                <w:szCs w:val="16"/>
                <w:lang w:val="hr-HR"/>
              </w:rPr>
              <w:t>582</w:t>
            </w:r>
            <w:r w:rsidRPr="00D47D87">
              <w:rPr>
                <w:color w:val="000000"/>
                <w:sz w:val="16"/>
                <w:szCs w:val="16"/>
                <w:lang w:val="hr-HR"/>
              </w:rPr>
              <w:t>,</w:t>
            </w:r>
            <w:r w:rsidR="009A199F" w:rsidRPr="00D47D87">
              <w:rPr>
                <w:color w:val="000000"/>
                <w:sz w:val="16"/>
                <w:szCs w:val="16"/>
                <w:lang w:val="hr-HR"/>
              </w:rPr>
              <w:t>56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120D3F5" w14:textId="6DDF3821" w:rsidR="008F7FD8" w:rsidRPr="00D47D87" w:rsidRDefault="008F7FD8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45DA" w14:textId="393A9B52" w:rsidR="008F7FD8" w:rsidRPr="00D47D87" w:rsidRDefault="00224B57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1</w:t>
            </w:r>
            <w:r w:rsidR="008F7FD8" w:rsidRPr="00D47D87">
              <w:rPr>
                <w:color w:val="000000"/>
                <w:sz w:val="16"/>
                <w:szCs w:val="16"/>
                <w:lang w:val="hr-HR"/>
              </w:rPr>
              <w:t>.</w:t>
            </w:r>
            <w:r w:rsidRPr="00D47D87">
              <w:rPr>
                <w:color w:val="000000"/>
                <w:sz w:val="16"/>
                <w:szCs w:val="16"/>
                <w:lang w:val="hr-HR"/>
              </w:rPr>
              <w:t>862</w:t>
            </w:r>
            <w:r w:rsidR="008F7FD8" w:rsidRPr="00D47D87">
              <w:rPr>
                <w:color w:val="000000"/>
                <w:sz w:val="16"/>
                <w:szCs w:val="16"/>
                <w:lang w:val="hr-HR"/>
              </w:rPr>
              <w:t>.</w:t>
            </w:r>
            <w:r w:rsidRPr="00D47D87">
              <w:rPr>
                <w:color w:val="000000"/>
                <w:sz w:val="16"/>
                <w:szCs w:val="16"/>
                <w:lang w:val="hr-HR"/>
              </w:rPr>
              <w:t>046</w:t>
            </w:r>
            <w:r w:rsidR="008F7FD8" w:rsidRPr="00D47D87">
              <w:rPr>
                <w:color w:val="000000"/>
                <w:sz w:val="16"/>
                <w:szCs w:val="16"/>
                <w:lang w:val="hr-HR"/>
              </w:rPr>
              <w:t>,</w:t>
            </w:r>
            <w:r w:rsidRPr="00D47D87">
              <w:rPr>
                <w:color w:val="000000"/>
                <w:sz w:val="16"/>
                <w:szCs w:val="16"/>
                <w:lang w:val="hr-HR"/>
              </w:rPr>
              <w:t>78</w:t>
            </w:r>
          </w:p>
        </w:tc>
      </w:tr>
      <w:tr w:rsidR="00224B57" w:rsidRPr="00D47D87" w14:paraId="61076665" w14:textId="77777777" w:rsidTr="000B5D55">
        <w:trPr>
          <w:trHeight w:val="5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71B77" w14:textId="77777777" w:rsidR="008F7FD8" w:rsidRPr="00D47D87" w:rsidRDefault="008F7FD8" w:rsidP="008F7FD8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</w:p>
          <w:p w14:paraId="2B257587" w14:textId="5A37160D" w:rsidR="008F7FD8" w:rsidRPr="00D47D87" w:rsidRDefault="008F7FD8" w:rsidP="008F7FD8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D47D87">
              <w:rPr>
                <w:color w:val="000000"/>
                <w:sz w:val="24"/>
                <w:szCs w:val="24"/>
                <w:lang w:val="hr-HR"/>
              </w:rPr>
              <w:t>5.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98F4" w14:textId="77777777" w:rsidR="008F7FD8" w:rsidRPr="00D47D87" w:rsidRDefault="008F7FD8" w:rsidP="008F7FD8">
            <w:pPr>
              <w:rPr>
                <w:color w:val="000000"/>
                <w:sz w:val="14"/>
                <w:szCs w:val="14"/>
                <w:lang w:val="hr-HR"/>
              </w:rPr>
            </w:pPr>
          </w:p>
          <w:p w14:paraId="326AAB79" w14:textId="3D8CCFF8" w:rsidR="008F7FD8" w:rsidRPr="00D47D87" w:rsidRDefault="008F7FD8" w:rsidP="008F7FD8">
            <w:pPr>
              <w:rPr>
                <w:color w:val="000000"/>
                <w:sz w:val="14"/>
                <w:szCs w:val="14"/>
                <w:lang w:val="hr-HR"/>
              </w:rPr>
            </w:pPr>
            <w:r w:rsidRPr="00D47D87">
              <w:rPr>
                <w:color w:val="000000"/>
                <w:sz w:val="14"/>
                <w:szCs w:val="14"/>
                <w:lang w:val="hr-HR"/>
              </w:rPr>
              <w:t>Beskamatni zajam iz državnog proračuna</w:t>
            </w:r>
            <w:r w:rsidR="000522FE" w:rsidRPr="00D47D87">
              <w:rPr>
                <w:color w:val="000000"/>
                <w:sz w:val="14"/>
                <w:szCs w:val="14"/>
                <w:lang w:val="hr-HR"/>
              </w:rPr>
              <w:t xml:space="preserve"> za likvidnost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BCCA4" w14:textId="77777777" w:rsidR="001D56EC" w:rsidRPr="00D47D87" w:rsidRDefault="001D56EC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</w:p>
          <w:p w14:paraId="44FBC50E" w14:textId="778866A2" w:rsidR="008F7FD8" w:rsidRPr="00D47D87" w:rsidRDefault="001D56EC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0</w:t>
            </w:r>
            <w:r w:rsidR="00D47D87" w:rsidRPr="00D47D87">
              <w:rPr>
                <w:color w:val="000000"/>
                <w:sz w:val="16"/>
                <w:szCs w:val="16"/>
                <w:lang w:val="hr-HR"/>
              </w:rPr>
              <w:t>,00</w:t>
            </w:r>
          </w:p>
          <w:p w14:paraId="41410AD6" w14:textId="0F121D53" w:rsidR="001D56EC" w:rsidRPr="00D47D87" w:rsidRDefault="001D56EC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67E9F" w14:textId="77777777" w:rsidR="008F7FD8" w:rsidRPr="00D47D87" w:rsidRDefault="008F7FD8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</w:p>
          <w:p w14:paraId="378AED50" w14:textId="7BD46DC1" w:rsidR="008F7FD8" w:rsidRPr="00D47D87" w:rsidRDefault="008F7FD8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735E" w14:textId="54A0CAA5" w:rsidR="008F7FD8" w:rsidRPr="00D47D87" w:rsidRDefault="008F7FD8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</w:p>
          <w:p w14:paraId="77499153" w14:textId="0AC4998D" w:rsidR="008F7FD8" w:rsidRPr="00D47D87" w:rsidRDefault="008F7FD8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4C29F" w14:textId="77777777" w:rsidR="008F7FD8" w:rsidRPr="00D47D87" w:rsidRDefault="008F7FD8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</w:p>
          <w:p w14:paraId="5C591855" w14:textId="12019414" w:rsidR="008F7FD8" w:rsidRPr="00D47D87" w:rsidRDefault="001D56EC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0</w:t>
            </w:r>
            <w:r w:rsidR="008F7FD8" w:rsidRPr="00D47D87">
              <w:rPr>
                <w:color w:val="000000"/>
                <w:sz w:val="16"/>
                <w:szCs w:val="16"/>
                <w:lang w:val="hr-HR"/>
              </w:rPr>
              <w:t>,00</w:t>
            </w:r>
          </w:p>
        </w:tc>
      </w:tr>
      <w:tr w:rsidR="00224B57" w:rsidRPr="00D47D87" w14:paraId="1F18712A" w14:textId="77777777" w:rsidTr="000B5D55">
        <w:trPr>
          <w:trHeight w:val="5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11A5" w14:textId="77777777" w:rsidR="008F7FD8" w:rsidRPr="00D47D87" w:rsidRDefault="008F7FD8" w:rsidP="008F7FD8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</w:p>
          <w:p w14:paraId="5BE1E8CA" w14:textId="194A99F4" w:rsidR="008F7FD8" w:rsidRPr="00D47D87" w:rsidRDefault="008F7FD8" w:rsidP="008F7FD8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D47D87">
              <w:rPr>
                <w:color w:val="000000"/>
                <w:sz w:val="24"/>
                <w:szCs w:val="24"/>
                <w:lang w:val="hr-HR"/>
              </w:rPr>
              <w:t>6.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C8559" w14:textId="77777777" w:rsidR="008F7FD8" w:rsidRPr="00D47D87" w:rsidRDefault="008F7FD8" w:rsidP="008F7FD8">
            <w:pPr>
              <w:rPr>
                <w:color w:val="000000"/>
                <w:sz w:val="14"/>
                <w:szCs w:val="14"/>
                <w:lang w:val="hr-HR"/>
              </w:rPr>
            </w:pPr>
          </w:p>
          <w:p w14:paraId="69845363" w14:textId="3B49DD66" w:rsidR="008F7FD8" w:rsidRPr="00D47D87" w:rsidRDefault="008F7FD8" w:rsidP="008F7FD8">
            <w:pPr>
              <w:rPr>
                <w:color w:val="000000"/>
                <w:sz w:val="14"/>
                <w:szCs w:val="14"/>
                <w:lang w:val="hr-HR"/>
              </w:rPr>
            </w:pPr>
            <w:r w:rsidRPr="00D47D87">
              <w:rPr>
                <w:color w:val="000000"/>
                <w:sz w:val="14"/>
                <w:szCs w:val="14"/>
                <w:lang w:val="hr-HR"/>
              </w:rPr>
              <w:t>Novi kredit za energetsku učinkovitost zgrada u javnom sektoru na adresi Istarski prolaz 11, K101445</w:t>
            </w:r>
            <w:r w:rsidR="00D1347B" w:rsidRPr="00D47D87">
              <w:rPr>
                <w:color w:val="000000"/>
                <w:sz w:val="14"/>
                <w:szCs w:val="14"/>
                <w:lang w:val="hr-HR"/>
              </w:rPr>
              <w:t xml:space="preserve"> u ukupnom iznosu kredita od 850.000,00 kn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5C39A" w14:textId="77777777" w:rsidR="00D47D87" w:rsidRDefault="00D47D87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</w:p>
          <w:p w14:paraId="591E7469" w14:textId="39397442" w:rsidR="00D47D87" w:rsidRDefault="00D47D87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>
              <w:rPr>
                <w:color w:val="000000"/>
                <w:sz w:val="16"/>
                <w:szCs w:val="16"/>
                <w:lang w:val="hr-HR"/>
              </w:rPr>
              <w:t>0,00</w:t>
            </w:r>
          </w:p>
          <w:p w14:paraId="147FF5AD" w14:textId="5A0DA922" w:rsidR="008F7FD8" w:rsidRPr="00D47D87" w:rsidRDefault="008F7FD8" w:rsidP="00D47D87">
            <w:pPr>
              <w:jc w:val="center"/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376B5" w14:textId="77777777" w:rsidR="008F7FD8" w:rsidRPr="00D47D87" w:rsidRDefault="008F7FD8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</w:p>
          <w:p w14:paraId="24877143" w14:textId="1AE41F5A" w:rsidR="008F7FD8" w:rsidRPr="00D47D87" w:rsidRDefault="008F7FD8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40D50" w14:textId="67BEF9F1" w:rsidR="008F7FD8" w:rsidRPr="00D47D87" w:rsidRDefault="008F7FD8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</w:p>
          <w:p w14:paraId="0C00B93B" w14:textId="26E0372A" w:rsidR="008F7FD8" w:rsidRPr="00D47D87" w:rsidRDefault="008F7FD8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850.000,00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013EA" w14:textId="77777777" w:rsidR="008F7FD8" w:rsidRPr="00D47D87" w:rsidRDefault="008F7FD8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</w:p>
          <w:p w14:paraId="12CEB593" w14:textId="7437658F" w:rsidR="008F7FD8" w:rsidRPr="00D47D87" w:rsidRDefault="008F7FD8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850.000,00</w:t>
            </w:r>
          </w:p>
        </w:tc>
      </w:tr>
      <w:tr w:rsidR="00224B57" w:rsidRPr="00D47D87" w14:paraId="43743B23" w14:textId="77777777" w:rsidTr="000B5D55">
        <w:trPr>
          <w:trHeight w:val="5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668B" w14:textId="77777777" w:rsidR="008F7FD8" w:rsidRPr="00D47D87" w:rsidRDefault="008F7FD8" w:rsidP="008F7FD8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</w:p>
          <w:p w14:paraId="64BDD2E3" w14:textId="77777777" w:rsidR="008F7FD8" w:rsidRPr="00D47D87" w:rsidRDefault="008F7FD8" w:rsidP="008F7FD8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D47D87">
              <w:rPr>
                <w:color w:val="000000"/>
                <w:sz w:val="24"/>
                <w:szCs w:val="24"/>
                <w:lang w:val="hr-HR"/>
              </w:rPr>
              <w:t>7.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039FC" w14:textId="77777777" w:rsidR="008F7FD8" w:rsidRPr="00D47D87" w:rsidRDefault="008F7FD8" w:rsidP="008F7FD8">
            <w:pPr>
              <w:rPr>
                <w:color w:val="000000"/>
                <w:sz w:val="14"/>
                <w:szCs w:val="14"/>
                <w:lang w:val="hr-HR"/>
              </w:rPr>
            </w:pPr>
          </w:p>
          <w:p w14:paraId="5DCD6B7C" w14:textId="5CEADFC9" w:rsidR="008F7FD8" w:rsidRPr="00D47D87" w:rsidRDefault="008F7FD8" w:rsidP="008F7FD8">
            <w:pPr>
              <w:rPr>
                <w:color w:val="000000"/>
                <w:sz w:val="14"/>
                <w:szCs w:val="14"/>
                <w:lang w:val="hr-HR"/>
              </w:rPr>
            </w:pPr>
            <w:r w:rsidRPr="00D47D87">
              <w:rPr>
                <w:color w:val="000000"/>
                <w:sz w:val="14"/>
                <w:szCs w:val="14"/>
                <w:lang w:val="hr-HR"/>
              </w:rPr>
              <w:t>Novi krediti za Muzej Grada Krka, Istarski prolaz 11, K101462</w:t>
            </w:r>
            <w:r w:rsidR="00D1347B" w:rsidRPr="00D47D87">
              <w:rPr>
                <w:color w:val="000000"/>
                <w:sz w:val="14"/>
                <w:szCs w:val="14"/>
                <w:lang w:val="hr-HR"/>
              </w:rPr>
              <w:t xml:space="preserve"> u ukupnom iznosu kredita od 4.800.000,00 kn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B866B" w14:textId="77777777" w:rsidR="008F7FD8" w:rsidRDefault="008F7FD8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 </w:t>
            </w:r>
          </w:p>
          <w:p w14:paraId="2CA16650" w14:textId="0C0C0CE9" w:rsidR="00D47D87" w:rsidRPr="00D47D87" w:rsidRDefault="00D47D87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>
              <w:rPr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15DCB" w14:textId="77777777" w:rsidR="008F7FD8" w:rsidRPr="00D47D87" w:rsidRDefault="008F7FD8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</w:p>
          <w:p w14:paraId="51AB5E48" w14:textId="5E8806A4" w:rsidR="008F7FD8" w:rsidRPr="00D47D87" w:rsidRDefault="008F7FD8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1256F" w14:textId="7B10E197" w:rsidR="008F7FD8" w:rsidRPr="00D47D87" w:rsidRDefault="008F7FD8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</w:p>
          <w:p w14:paraId="46DEE4FA" w14:textId="5FFB2249" w:rsidR="008F7FD8" w:rsidRPr="00D47D87" w:rsidRDefault="00D1347B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3.150.00</w:t>
            </w:r>
            <w:r w:rsidR="008F7FD8" w:rsidRPr="00D47D87">
              <w:rPr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70926" w14:textId="77777777" w:rsidR="00D1347B" w:rsidRPr="00D47D87" w:rsidRDefault="00D1347B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</w:p>
          <w:p w14:paraId="70032375" w14:textId="69BF8100" w:rsidR="008F7FD8" w:rsidRPr="00D47D87" w:rsidRDefault="00D1347B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3</w:t>
            </w:r>
            <w:r w:rsidR="008F7FD8" w:rsidRPr="00D47D87">
              <w:rPr>
                <w:color w:val="000000"/>
                <w:sz w:val="16"/>
                <w:szCs w:val="16"/>
                <w:lang w:val="hr-HR"/>
              </w:rPr>
              <w:t>.</w:t>
            </w:r>
            <w:r w:rsidRPr="00D47D87">
              <w:rPr>
                <w:color w:val="000000"/>
                <w:sz w:val="16"/>
                <w:szCs w:val="16"/>
                <w:lang w:val="hr-HR"/>
              </w:rPr>
              <w:t>150</w:t>
            </w:r>
            <w:r w:rsidR="008F7FD8" w:rsidRPr="00D47D87">
              <w:rPr>
                <w:color w:val="000000"/>
                <w:sz w:val="16"/>
                <w:szCs w:val="16"/>
                <w:lang w:val="hr-HR"/>
              </w:rPr>
              <w:t>.000,00</w:t>
            </w:r>
          </w:p>
        </w:tc>
      </w:tr>
      <w:tr w:rsidR="00224B57" w:rsidRPr="00D47D87" w14:paraId="10908361" w14:textId="77777777" w:rsidTr="000B5D55">
        <w:trPr>
          <w:trHeight w:val="5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23719" w14:textId="77777777" w:rsidR="008F7FD8" w:rsidRPr="00D47D87" w:rsidRDefault="008F7FD8" w:rsidP="008F7FD8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</w:p>
          <w:p w14:paraId="52C8889B" w14:textId="696CB765" w:rsidR="008F7FD8" w:rsidRPr="00D47D87" w:rsidRDefault="008F7FD8" w:rsidP="008F7FD8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D47D87">
              <w:rPr>
                <w:color w:val="000000"/>
                <w:sz w:val="24"/>
                <w:szCs w:val="24"/>
                <w:lang w:val="hr-HR"/>
              </w:rPr>
              <w:t>8.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D89EF" w14:textId="77777777" w:rsidR="008F7FD8" w:rsidRPr="00D47D87" w:rsidRDefault="008F7FD8" w:rsidP="008F7FD8">
            <w:pPr>
              <w:rPr>
                <w:color w:val="000000"/>
                <w:sz w:val="14"/>
                <w:szCs w:val="14"/>
                <w:lang w:val="hr-HR"/>
              </w:rPr>
            </w:pPr>
          </w:p>
          <w:p w14:paraId="581177AE" w14:textId="66C27321" w:rsidR="008F7FD8" w:rsidRPr="00D47D87" w:rsidRDefault="008F7FD8" w:rsidP="008F7FD8">
            <w:pPr>
              <w:rPr>
                <w:color w:val="000000"/>
                <w:sz w:val="14"/>
                <w:szCs w:val="14"/>
                <w:lang w:val="hr-HR"/>
              </w:rPr>
            </w:pPr>
            <w:r w:rsidRPr="00D47D87">
              <w:rPr>
                <w:color w:val="000000"/>
                <w:sz w:val="14"/>
                <w:szCs w:val="14"/>
                <w:lang w:val="hr-HR"/>
              </w:rPr>
              <w:t xml:space="preserve">Novi krediti za Izgradnju zgrade Jedirličarskog kluba u Krku, K101410 u ukupnom iznosu kredita od 3.000,000,00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80FEA" w14:textId="77777777" w:rsidR="008F7FD8" w:rsidRDefault="008F7FD8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 </w:t>
            </w:r>
          </w:p>
          <w:p w14:paraId="312930BE" w14:textId="45FD2AC2" w:rsidR="00D47D87" w:rsidRPr="00D47D87" w:rsidRDefault="00D47D87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>
              <w:rPr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3AFE0" w14:textId="77777777" w:rsidR="008F7FD8" w:rsidRPr="00D47D87" w:rsidRDefault="008F7FD8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</w:p>
          <w:p w14:paraId="3CDC7711" w14:textId="61E7080A" w:rsidR="008F7FD8" w:rsidRPr="00D47D87" w:rsidRDefault="008F7FD8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D9EA8" w14:textId="364CD6E2" w:rsidR="008F7FD8" w:rsidRPr="00D47D87" w:rsidRDefault="008F7FD8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</w:p>
          <w:p w14:paraId="143FBD65" w14:textId="40D00A9F" w:rsidR="008F7FD8" w:rsidRPr="00D47D87" w:rsidRDefault="008F7FD8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2.000</w:t>
            </w:r>
            <w:r w:rsidR="00D1347B" w:rsidRPr="00D47D87">
              <w:rPr>
                <w:color w:val="000000"/>
                <w:sz w:val="16"/>
                <w:szCs w:val="16"/>
                <w:lang w:val="hr-HR"/>
              </w:rPr>
              <w:t>.00</w:t>
            </w:r>
            <w:r w:rsidRPr="00D47D87">
              <w:rPr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EA760" w14:textId="77777777" w:rsidR="00D1347B" w:rsidRPr="00D47D87" w:rsidRDefault="00D1347B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</w:p>
          <w:p w14:paraId="6C519365" w14:textId="286FBFA7" w:rsidR="008F7FD8" w:rsidRPr="00D47D87" w:rsidRDefault="00D1347B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2</w:t>
            </w:r>
            <w:r w:rsidR="008F7FD8" w:rsidRPr="00D47D87">
              <w:rPr>
                <w:color w:val="000000"/>
                <w:sz w:val="16"/>
                <w:szCs w:val="16"/>
                <w:lang w:val="hr-HR"/>
              </w:rPr>
              <w:t>.</w:t>
            </w:r>
            <w:r w:rsidRPr="00D47D87">
              <w:rPr>
                <w:color w:val="000000"/>
                <w:sz w:val="16"/>
                <w:szCs w:val="16"/>
                <w:lang w:val="hr-HR"/>
              </w:rPr>
              <w:t>000</w:t>
            </w:r>
            <w:r w:rsidR="008F7FD8" w:rsidRPr="00D47D87">
              <w:rPr>
                <w:color w:val="000000"/>
                <w:sz w:val="16"/>
                <w:szCs w:val="16"/>
                <w:lang w:val="hr-HR"/>
              </w:rPr>
              <w:t>.000,00</w:t>
            </w:r>
          </w:p>
        </w:tc>
      </w:tr>
      <w:tr w:rsidR="00224B57" w:rsidRPr="00E76D4A" w14:paraId="742CAC0F" w14:textId="77777777" w:rsidTr="000B5D55">
        <w:trPr>
          <w:trHeight w:val="4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D31E" w14:textId="77777777" w:rsidR="008F7FD8" w:rsidRPr="00D47D87" w:rsidRDefault="008F7FD8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BE62F" w14:textId="77777777" w:rsidR="008F7FD8" w:rsidRPr="00D47D87" w:rsidRDefault="008F7FD8" w:rsidP="008F7FD8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D47D87">
              <w:rPr>
                <w:color w:val="000000"/>
                <w:sz w:val="16"/>
                <w:szCs w:val="16"/>
                <w:lang w:val="hr-HR"/>
              </w:rPr>
              <w:t>UKUPNO  KREDITI: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A936E" w14:textId="0250DEDE" w:rsidR="008F7FD8" w:rsidRPr="00D47D87" w:rsidRDefault="001D56EC" w:rsidP="008F7FD8">
            <w:pPr>
              <w:jc w:val="right"/>
              <w:rPr>
                <w:color w:val="000000"/>
                <w:sz w:val="18"/>
                <w:szCs w:val="18"/>
                <w:lang w:val="hr-HR"/>
              </w:rPr>
            </w:pPr>
            <w:r w:rsidRPr="00D47D87">
              <w:rPr>
                <w:color w:val="000000"/>
                <w:sz w:val="18"/>
                <w:szCs w:val="18"/>
                <w:lang w:val="hr-HR"/>
              </w:rPr>
              <w:t>7.370.510,29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F4876" w14:textId="1F1C437A" w:rsidR="008F7FD8" w:rsidRPr="00D47D87" w:rsidRDefault="008F7FD8" w:rsidP="008F7FD8">
            <w:pPr>
              <w:jc w:val="right"/>
              <w:rPr>
                <w:color w:val="000000"/>
                <w:sz w:val="18"/>
                <w:szCs w:val="18"/>
                <w:lang w:val="hr-HR"/>
              </w:rPr>
            </w:pPr>
            <w:r w:rsidRPr="00D47D87">
              <w:rPr>
                <w:color w:val="000000"/>
                <w:sz w:val="18"/>
                <w:szCs w:val="18"/>
                <w:lang w:val="hr-HR"/>
              </w:rPr>
              <w:t>2</w:t>
            </w:r>
            <w:r w:rsidR="009A199F" w:rsidRPr="00D47D87">
              <w:rPr>
                <w:color w:val="000000"/>
                <w:sz w:val="18"/>
                <w:szCs w:val="18"/>
                <w:lang w:val="hr-HR"/>
              </w:rPr>
              <w:t>.720</w:t>
            </w:r>
            <w:r w:rsidRPr="00D47D87">
              <w:rPr>
                <w:color w:val="000000"/>
                <w:sz w:val="18"/>
                <w:szCs w:val="18"/>
                <w:lang w:val="hr-HR"/>
              </w:rPr>
              <w:t>.</w:t>
            </w:r>
            <w:r w:rsidR="00224B57" w:rsidRPr="00D47D87">
              <w:rPr>
                <w:color w:val="000000"/>
                <w:sz w:val="18"/>
                <w:szCs w:val="18"/>
                <w:lang w:val="hr-HR"/>
              </w:rPr>
              <w:t>151</w:t>
            </w:r>
            <w:r w:rsidRPr="00D47D87">
              <w:rPr>
                <w:color w:val="000000"/>
                <w:sz w:val="18"/>
                <w:szCs w:val="18"/>
                <w:lang w:val="hr-HR"/>
              </w:rPr>
              <w:t>,</w:t>
            </w:r>
            <w:r w:rsidR="00224B57" w:rsidRPr="00D47D87">
              <w:rPr>
                <w:color w:val="000000"/>
                <w:sz w:val="18"/>
                <w:szCs w:val="18"/>
                <w:lang w:val="hr-HR"/>
              </w:rPr>
              <w:t>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6D4A1" w14:textId="3786D70A" w:rsidR="008F7FD8" w:rsidRPr="00D47D87" w:rsidRDefault="00D1347B" w:rsidP="008F7FD8">
            <w:pPr>
              <w:jc w:val="right"/>
              <w:rPr>
                <w:color w:val="000000"/>
                <w:sz w:val="18"/>
                <w:szCs w:val="18"/>
                <w:lang w:val="hr-HR"/>
              </w:rPr>
            </w:pPr>
            <w:r w:rsidRPr="00D47D87">
              <w:rPr>
                <w:color w:val="000000"/>
                <w:sz w:val="18"/>
                <w:szCs w:val="18"/>
                <w:lang w:val="hr-HR"/>
              </w:rPr>
              <w:t>6</w:t>
            </w:r>
            <w:r w:rsidR="008F7FD8" w:rsidRPr="00D47D87">
              <w:rPr>
                <w:color w:val="000000"/>
                <w:sz w:val="18"/>
                <w:szCs w:val="18"/>
                <w:lang w:val="hr-HR"/>
              </w:rPr>
              <w:t>.</w:t>
            </w:r>
            <w:r w:rsidRPr="00D47D87">
              <w:rPr>
                <w:color w:val="000000"/>
                <w:sz w:val="18"/>
                <w:szCs w:val="18"/>
                <w:lang w:val="hr-HR"/>
              </w:rPr>
              <w:t>00</w:t>
            </w:r>
            <w:r w:rsidR="008F7FD8" w:rsidRPr="00D47D87">
              <w:rPr>
                <w:color w:val="000000"/>
                <w:sz w:val="18"/>
                <w:szCs w:val="18"/>
                <w:lang w:val="hr-HR"/>
              </w:rPr>
              <w:t>0.000,00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7ED05" w14:textId="2162BA4C" w:rsidR="008F7FD8" w:rsidRPr="00D47D87" w:rsidRDefault="00224B57" w:rsidP="008F7FD8">
            <w:pPr>
              <w:jc w:val="right"/>
              <w:rPr>
                <w:color w:val="000000"/>
                <w:sz w:val="18"/>
                <w:szCs w:val="18"/>
                <w:lang w:val="hr-HR"/>
              </w:rPr>
            </w:pPr>
            <w:r w:rsidRPr="00D47D87">
              <w:rPr>
                <w:color w:val="000000"/>
                <w:sz w:val="18"/>
                <w:szCs w:val="18"/>
                <w:lang w:val="hr-HR"/>
              </w:rPr>
              <w:t>1</w:t>
            </w:r>
            <w:r w:rsidR="001D56EC" w:rsidRPr="00D47D87">
              <w:rPr>
                <w:color w:val="000000"/>
                <w:sz w:val="18"/>
                <w:szCs w:val="18"/>
                <w:lang w:val="hr-HR"/>
              </w:rPr>
              <w:t>0</w:t>
            </w:r>
            <w:r w:rsidRPr="00D47D87">
              <w:rPr>
                <w:color w:val="000000"/>
                <w:sz w:val="18"/>
                <w:szCs w:val="18"/>
                <w:lang w:val="hr-HR"/>
              </w:rPr>
              <w:t>.</w:t>
            </w:r>
            <w:r w:rsidR="001D56EC" w:rsidRPr="00D47D87">
              <w:rPr>
                <w:color w:val="000000"/>
                <w:sz w:val="18"/>
                <w:szCs w:val="18"/>
                <w:lang w:val="hr-HR"/>
              </w:rPr>
              <w:t>650</w:t>
            </w:r>
            <w:r w:rsidRPr="00D47D87">
              <w:rPr>
                <w:color w:val="000000"/>
                <w:sz w:val="18"/>
                <w:szCs w:val="18"/>
                <w:lang w:val="hr-HR"/>
              </w:rPr>
              <w:t>.359,13</w:t>
            </w:r>
          </w:p>
        </w:tc>
      </w:tr>
    </w:tbl>
    <w:p w14:paraId="70D1B415" w14:textId="77777777" w:rsidR="002D0DCE" w:rsidRDefault="002D0DCE" w:rsidP="00BD2059">
      <w:pPr>
        <w:jc w:val="both"/>
        <w:rPr>
          <w:rFonts w:asciiTheme="minorHAnsi" w:hAnsiTheme="minorHAnsi"/>
          <w:sz w:val="24"/>
        </w:rPr>
      </w:pPr>
    </w:p>
    <w:p w14:paraId="37F6748D" w14:textId="3FE4667E" w:rsidR="00D43A83" w:rsidRPr="00E76D4A" w:rsidRDefault="00D43A83" w:rsidP="00BD2059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</w:t>
      </w:r>
    </w:p>
    <w:p w14:paraId="04E226DC" w14:textId="61CD37A8" w:rsidR="00BD2059" w:rsidRPr="002D0DCE" w:rsidRDefault="00122539" w:rsidP="00E76D4A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(3)</w:t>
      </w:r>
      <w:r w:rsidR="0089192D">
        <w:rPr>
          <w:rFonts w:asciiTheme="minorHAnsi" w:hAnsiTheme="minorHAnsi"/>
          <w:sz w:val="24"/>
        </w:rPr>
        <w:t xml:space="preserve"> </w:t>
      </w:r>
      <w:r w:rsidR="00BD2059" w:rsidRPr="00E76D4A">
        <w:rPr>
          <w:rFonts w:asciiTheme="minorHAnsi" w:hAnsiTheme="minorHAnsi"/>
          <w:sz w:val="24"/>
        </w:rPr>
        <w:t xml:space="preserve">Dana </w:t>
      </w:r>
      <w:proofErr w:type="spellStart"/>
      <w:r w:rsidR="00BD2059" w:rsidRPr="00E76D4A">
        <w:rPr>
          <w:rFonts w:asciiTheme="minorHAnsi" w:hAnsiTheme="minorHAnsi"/>
          <w:sz w:val="24"/>
        </w:rPr>
        <w:t>jamstva</w:t>
      </w:r>
      <w:proofErr w:type="spellEnd"/>
      <w:r w:rsidR="00BD2059" w:rsidRPr="00E76D4A">
        <w:rPr>
          <w:rFonts w:asciiTheme="minorHAnsi" w:hAnsiTheme="minorHAnsi"/>
          <w:sz w:val="24"/>
        </w:rPr>
        <w:t xml:space="preserve"> </w:t>
      </w:r>
      <w:proofErr w:type="spellStart"/>
      <w:r w:rsidR="00BD2059" w:rsidRPr="00E76D4A">
        <w:rPr>
          <w:rFonts w:asciiTheme="minorHAnsi" w:hAnsiTheme="minorHAnsi"/>
          <w:sz w:val="24"/>
        </w:rPr>
        <w:t>iznose</w:t>
      </w:r>
      <w:proofErr w:type="spellEnd"/>
      <w:r w:rsidR="00BD2059" w:rsidRPr="00E76D4A">
        <w:rPr>
          <w:rFonts w:asciiTheme="minorHAnsi" w:hAnsiTheme="minorHAnsi"/>
          <w:sz w:val="24"/>
        </w:rPr>
        <w:t xml:space="preserve"> </w:t>
      </w:r>
      <w:r w:rsidR="00AC4D7F" w:rsidRPr="00E76D4A">
        <w:rPr>
          <w:rFonts w:asciiTheme="minorHAnsi" w:hAnsiTheme="minorHAnsi"/>
          <w:sz w:val="24"/>
        </w:rPr>
        <w:t>1</w:t>
      </w:r>
      <w:r w:rsidR="00A379F7" w:rsidRPr="00E76D4A">
        <w:rPr>
          <w:rFonts w:asciiTheme="minorHAnsi" w:hAnsiTheme="minorHAnsi"/>
          <w:sz w:val="24"/>
        </w:rPr>
        <w:t>0.244.000</w:t>
      </w:r>
      <w:r w:rsidR="00AC4D7F" w:rsidRPr="00E76D4A">
        <w:rPr>
          <w:rFonts w:asciiTheme="minorHAnsi" w:hAnsiTheme="minorHAnsi"/>
          <w:sz w:val="24"/>
        </w:rPr>
        <w:t>,</w:t>
      </w:r>
      <w:r w:rsidR="00A379F7" w:rsidRPr="00E76D4A">
        <w:rPr>
          <w:rFonts w:asciiTheme="minorHAnsi" w:hAnsiTheme="minorHAnsi"/>
          <w:sz w:val="24"/>
        </w:rPr>
        <w:t>00</w:t>
      </w:r>
      <w:r w:rsidR="00AC4D7F" w:rsidRPr="00E76D4A">
        <w:rPr>
          <w:rFonts w:asciiTheme="minorHAnsi" w:hAnsiTheme="minorHAnsi"/>
          <w:sz w:val="24"/>
        </w:rPr>
        <w:t xml:space="preserve"> </w:t>
      </w:r>
      <w:proofErr w:type="spellStart"/>
      <w:r w:rsidR="00AC4D7F" w:rsidRPr="00E76D4A">
        <w:rPr>
          <w:rFonts w:asciiTheme="minorHAnsi" w:hAnsiTheme="minorHAnsi"/>
          <w:sz w:val="24"/>
        </w:rPr>
        <w:t>kn</w:t>
      </w:r>
      <w:proofErr w:type="spellEnd"/>
      <w:r w:rsidR="00E75CDC" w:rsidRPr="00E76D4A">
        <w:rPr>
          <w:rFonts w:asciiTheme="minorHAnsi" w:hAnsiTheme="minorHAnsi"/>
          <w:sz w:val="24"/>
        </w:rPr>
        <w:t>,</w:t>
      </w:r>
      <w:r w:rsidR="003C64E0" w:rsidRPr="00E76D4A">
        <w:rPr>
          <w:rFonts w:asciiTheme="minorHAnsi" w:hAnsiTheme="minorHAnsi"/>
          <w:sz w:val="24"/>
        </w:rPr>
        <w:t xml:space="preserve"> za </w:t>
      </w:r>
      <w:proofErr w:type="spellStart"/>
      <w:r w:rsidR="003C64E0" w:rsidRPr="00E76D4A">
        <w:rPr>
          <w:rFonts w:asciiTheme="minorHAnsi" w:hAnsiTheme="minorHAnsi"/>
          <w:sz w:val="24"/>
        </w:rPr>
        <w:t>kredit</w:t>
      </w:r>
      <w:proofErr w:type="spellEnd"/>
      <w:r w:rsidR="003C64E0" w:rsidRPr="00E76D4A">
        <w:rPr>
          <w:rFonts w:asciiTheme="minorHAnsi" w:hAnsiTheme="minorHAnsi"/>
          <w:sz w:val="24"/>
        </w:rPr>
        <w:t xml:space="preserve"> koji </w:t>
      </w:r>
      <w:proofErr w:type="spellStart"/>
      <w:r w:rsidR="003C64E0" w:rsidRPr="00E76D4A">
        <w:rPr>
          <w:rFonts w:asciiTheme="minorHAnsi" w:hAnsiTheme="minorHAnsi"/>
          <w:sz w:val="24"/>
        </w:rPr>
        <w:t>još</w:t>
      </w:r>
      <w:proofErr w:type="spellEnd"/>
      <w:r w:rsidR="003C64E0" w:rsidRPr="00E76D4A">
        <w:rPr>
          <w:rFonts w:asciiTheme="minorHAnsi" w:hAnsiTheme="minorHAnsi"/>
          <w:sz w:val="24"/>
        </w:rPr>
        <w:t xml:space="preserve"> </w:t>
      </w:r>
      <w:proofErr w:type="spellStart"/>
      <w:r w:rsidR="003C64E0" w:rsidRPr="00E76D4A">
        <w:rPr>
          <w:rFonts w:asciiTheme="minorHAnsi" w:hAnsiTheme="minorHAnsi"/>
          <w:sz w:val="24"/>
        </w:rPr>
        <w:t>nije</w:t>
      </w:r>
      <w:proofErr w:type="spellEnd"/>
      <w:r w:rsidR="003C64E0" w:rsidRPr="00E76D4A">
        <w:rPr>
          <w:rFonts w:asciiTheme="minorHAnsi" w:hAnsiTheme="minorHAnsi"/>
          <w:sz w:val="24"/>
        </w:rPr>
        <w:t xml:space="preserve"> </w:t>
      </w:r>
      <w:r w:rsidR="00E75CDC" w:rsidRPr="00E76D4A">
        <w:rPr>
          <w:rFonts w:asciiTheme="minorHAnsi" w:hAnsiTheme="minorHAnsi"/>
          <w:sz w:val="24"/>
        </w:rPr>
        <w:t xml:space="preserve">u </w:t>
      </w:r>
      <w:proofErr w:type="spellStart"/>
      <w:r w:rsidR="00E75CDC" w:rsidRPr="00E76D4A">
        <w:rPr>
          <w:rFonts w:asciiTheme="minorHAnsi" w:hAnsiTheme="minorHAnsi"/>
          <w:sz w:val="24"/>
        </w:rPr>
        <w:t>cijelosti</w:t>
      </w:r>
      <w:proofErr w:type="spellEnd"/>
      <w:r w:rsidR="00E75CDC" w:rsidRPr="00E76D4A">
        <w:rPr>
          <w:rFonts w:asciiTheme="minorHAnsi" w:hAnsiTheme="minorHAnsi"/>
          <w:sz w:val="24"/>
        </w:rPr>
        <w:t xml:space="preserve"> </w:t>
      </w:r>
      <w:proofErr w:type="spellStart"/>
      <w:r w:rsidR="00A379F7" w:rsidRPr="00E76D4A">
        <w:rPr>
          <w:rFonts w:asciiTheme="minorHAnsi" w:hAnsiTheme="minorHAnsi"/>
          <w:sz w:val="24"/>
        </w:rPr>
        <w:t>is</w:t>
      </w:r>
      <w:r w:rsidR="003C64E0" w:rsidRPr="00E76D4A">
        <w:rPr>
          <w:rFonts w:asciiTheme="minorHAnsi" w:hAnsiTheme="minorHAnsi"/>
          <w:sz w:val="24"/>
        </w:rPr>
        <w:t>korišten</w:t>
      </w:r>
      <w:proofErr w:type="spellEnd"/>
      <w:r w:rsidR="003C64E0" w:rsidRPr="00E76D4A">
        <w:rPr>
          <w:rFonts w:asciiTheme="minorHAnsi" w:hAnsiTheme="minorHAnsi"/>
          <w:sz w:val="24"/>
        </w:rPr>
        <w:t>.</w:t>
      </w:r>
      <w:r w:rsidR="003C64E0" w:rsidRPr="002D0DCE">
        <w:rPr>
          <w:rFonts w:asciiTheme="minorHAnsi" w:hAnsiTheme="minorHAnsi"/>
          <w:sz w:val="24"/>
        </w:rPr>
        <w:t xml:space="preserve"> </w:t>
      </w:r>
    </w:p>
    <w:p w14:paraId="72F96D08" w14:textId="18DD246A" w:rsidR="003E1369" w:rsidRPr="00EB71E2" w:rsidRDefault="00122539" w:rsidP="003E1369">
      <w:pPr>
        <w:ind w:firstLine="7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(4)</w:t>
      </w:r>
      <w:r w:rsidR="0089192D">
        <w:rPr>
          <w:rFonts w:asciiTheme="minorHAnsi" w:hAnsiTheme="minorHAnsi" w:cs="Arial"/>
          <w:sz w:val="24"/>
          <w:szCs w:val="24"/>
        </w:rPr>
        <w:t xml:space="preserve"> </w:t>
      </w:r>
      <w:r w:rsidR="003E1369" w:rsidRPr="00EB71E2">
        <w:rPr>
          <w:rFonts w:asciiTheme="minorHAnsi" w:hAnsiTheme="minorHAnsi" w:cs="Arial"/>
          <w:sz w:val="24"/>
          <w:szCs w:val="24"/>
        </w:rPr>
        <w:t xml:space="preserve">Grad Krk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može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se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kratkoročno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zadužiti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najduže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do 12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mjeseci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, bez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mogućnosti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daljnjeg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proofErr w:type="gramStart"/>
      <w:r w:rsidR="003E1369" w:rsidRPr="00EB71E2">
        <w:rPr>
          <w:rFonts w:asciiTheme="minorHAnsi" w:hAnsiTheme="minorHAnsi" w:cs="Arial"/>
          <w:sz w:val="24"/>
          <w:szCs w:val="24"/>
        </w:rPr>
        <w:t>reprograma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ili</w:t>
      </w:r>
      <w:proofErr w:type="spellEnd"/>
      <w:proofErr w:type="gram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zatvaranja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postojećih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obveza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 po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kratkoročnim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kreditima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ili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zajmovima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uzimanjem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novih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kratkoročnih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kredita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ili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zajmova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>.</w:t>
      </w:r>
    </w:p>
    <w:p w14:paraId="65D8C510" w14:textId="76CABE10" w:rsidR="00973B46" w:rsidRPr="00EB71E2" w:rsidRDefault="00122539" w:rsidP="003E1369">
      <w:pPr>
        <w:ind w:firstLine="7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(5)</w:t>
      </w:r>
      <w:r w:rsidR="0089192D">
        <w:rPr>
          <w:rFonts w:asciiTheme="minorHAnsi" w:hAnsiTheme="minorHAnsi"/>
          <w:sz w:val="24"/>
          <w:szCs w:val="24"/>
        </w:rPr>
        <w:t xml:space="preserve"> </w:t>
      </w:r>
      <w:r w:rsidR="003E1369" w:rsidRPr="00EB71E2">
        <w:rPr>
          <w:rFonts w:asciiTheme="minorHAnsi" w:hAnsiTheme="minorHAnsi"/>
          <w:sz w:val="24"/>
          <w:szCs w:val="24"/>
        </w:rPr>
        <w:t>Grad Krk</w:t>
      </w:r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može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se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kratkoročno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proofErr w:type="gramStart"/>
      <w:r w:rsidR="003E1369" w:rsidRPr="00EB71E2">
        <w:rPr>
          <w:rFonts w:asciiTheme="minorHAnsi" w:hAnsiTheme="minorHAnsi" w:cs="Arial"/>
          <w:sz w:val="24"/>
          <w:szCs w:val="24"/>
        </w:rPr>
        <w:t>zadužiti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sukladno</w:t>
      </w:r>
      <w:proofErr w:type="spellEnd"/>
      <w:proofErr w:type="gram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stavku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r w:rsidR="00221F47">
        <w:rPr>
          <w:rFonts w:asciiTheme="minorHAnsi" w:hAnsiTheme="minorHAnsi" w:cs="Arial"/>
          <w:sz w:val="24"/>
          <w:szCs w:val="24"/>
        </w:rPr>
        <w:t>4</w:t>
      </w:r>
      <w:r w:rsidR="003E1369" w:rsidRPr="00EB71E2">
        <w:rPr>
          <w:rFonts w:asciiTheme="minorHAnsi" w:hAnsiTheme="minorHAnsi" w:cs="Arial"/>
          <w:sz w:val="24"/>
          <w:szCs w:val="24"/>
        </w:rPr>
        <w:t xml:space="preserve">.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ovog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članka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samo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za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premošćivanje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jaza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nastalog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zbog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različite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dinamike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priljeva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sre</w:t>
      </w:r>
      <w:r w:rsidR="00F56035" w:rsidRPr="00EB71E2">
        <w:rPr>
          <w:rFonts w:asciiTheme="minorHAnsi" w:hAnsiTheme="minorHAnsi" w:cs="Arial"/>
          <w:sz w:val="24"/>
          <w:szCs w:val="24"/>
        </w:rPr>
        <w:t>d</w:t>
      </w:r>
      <w:r w:rsidR="003E1369" w:rsidRPr="00EB71E2">
        <w:rPr>
          <w:rFonts w:asciiTheme="minorHAnsi" w:hAnsiTheme="minorHAnsi" w:cs="Arial"/>
          <w:sz w:val="24"/>
          <w:szCs w:val="24"/>
        </w:rPr>
        <w:t>stava</w:t>
      </w:r>
      <w:proofErr w:type="spellEnd"/>
      <w:r w:rsidR="003C64E0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C64E0" w:rsidRPr="00EB71E2">
        <w:rPr>
          <w:rFonts w:asciiTheme="minorHAnsi" w:hAnsiTheme="minorHAnsi" w:cs="Arial"/>
          <w:sz w:val="24"/>
          <w:szCs w:val="24"/>
        </w:rPr>
        <w:t>i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dospjeća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E1369" w:rsidRPr="00EB71E2">
        <w:rPr>
          <w:rFonts w:asciiTheme="minorHAnsi" w:hAnsiTheme="minorHAnsi" w:cs="Arial"/>
          <w:sz w:val="24"/>
          <w:szCs w:val="24"/>
        </w:rPr>
        <w:t>obveza</w:t>
      </w:r>
      <w:proofErr w:type="spellEnd"/>
      <w:r w:rsidR="003E1369" w:rsidRPr="00EB71E2">
        <w:rPr>
          <w:rFonts w:asciiTheme="minorHAnsi" w:hAnsiTheme="minorHAnsi" w:cs="Arial"/>
          <w:sz w:val="24"/>
          <w:szCs w:val="24"/>
        </w:rPr>
        <w:t>.</w:t>
      </w:r>
      <w:r w:rsidR="00F56035" w:rsidRPr="00EB71E2">
        <w:rPr>
          <w:rFonts w:asciiTheme="minorHAnsi" w:hAnsiTheme="minorHAnsi" w:cs="Arial"/>
          <w:sz w:val="24"/>
          <w:szCs w:val="24"/>
        </w:rPr>
        <w:t xml:space="preserve"> </w:t>
      </w:r>
    </w:p>
    <w:p w14:paraId="480CEC13" w14:textId="5AEA578F" w:rsidR="003E1369" w:rsidRPr="003E1369" w:rsidRDefault="00122539" w:rsidP="003E1369">
      <w:pPr>
        <w:ind w:firstLine="7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(6)</w:t>
      </w:r>
      <w:r w:rsidR="0089192D">
        <w:rPr>
          <w:rFonts w:asciiTheme="minorHAnsi" w:hAnsiTheme="minorHAnsi" w:cs="Arial"/>
          <w:sz w:val="24"/>
          <w:szCs w:val="24"/>
        </w:rPr>
        <w:t xml:space="preserve"> </w:t>
      </w:r>
      <w:r w:rsidR="00973B46" w:rsidRPr="00EB71E2">
        <w:rPr>
          <w:rFonts w:asciiTheme="minorHAnsi" w:hAnsiTheme="minorHAnsi" w:cs="Arial"/>
          <w:sz w:val="24"/>
          <w:szCs w:val="24"/>
        </w:rPr>
        <w:t xml:space="preserve">Grad Krk za </w:t>
      </w:r>
      <w:proofErr w:type="spellStart"/>
      <w:r w:rsidR="00973B46" w:rsidRPr="00EB71E2">
        <w:rPr>
          <w:rFonts w:asciiTheme="minorHAnsi" w:hAnsiTheme="minorHAnsi" w:cs="Arial"/>
          <w:sz w:val="24"/>
          <w:szCs w:val="24"/>
        </w:rPr>
        <w:t>podmirenje</w:t>
      </w:r>
      <w:proofErr w:type="spellEnd"/>
      <w:r w:rsidR="00973B46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973B46" w:rsidRPr="00EB71E2">
        <w:rPr>
          <w:rFonts w:asciiTheme="minorHAnsi" w:hAnsiTheme="minorHAnsi" w:cs="Arial"/>
          <w:sz w:val="24"/>
          <w:szCs w:val="24"/>
        </w:rPr>
        <w:t>tekuće</w:t>
      </w:r>
      <w:proofErr w:type="spellEnd"/>
      <w:r w:rsidR="00973B46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973B46" w:rsidRPr="00EB71E2">
        <w:rPr>
          <w:rFonts w:asciiTheme="minorHAnsi" w:hAnsiTheme="minorHAnsi" w:cs="Arial"/>
          <w:sz w:val="24"/>
          <w:szCs w:val="24"/>
        </w:rPr>
        <w:t>likvidnosti</w:t>
      </w:r>
      <w:proofErr w:type="spellEnd"/>
      <w:r w:rsidR="00973B46" w:rsidRPr="00EB71E2">
        <w:rPr>
          <w:rFonts w:asciiTheme="minorHAnsi" w:hAnsiTheme="minorHAnsi" w:cs="Arial"/>
          <w:sz w:val="24"/>
          <w:szCs w:val="24"/>
        </w:rPr>
        <w:t xml:space="preserve"> u </w:t>
      </w:r>
      <w:proofErr w:type="spellStart"/>
      <w:r w:rsidR="00973B46" w:rsidRPr="00EB71E2">
        <w:rPr>
          <w:rFonts w:asciiTheme="minorHAnsi" w:hAnsiTheme="minorHAnsi" w:cs="Arial"/>
          <w:sz w:val="24"/>
          <w:szCs w:val="24"/>
        </w:rPr>
        <w:t>tijeku</w:t>
      </w:r>
      <w:proofErr w:type="spellEnd"/>
      <w:r w:rsidR="00973B46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973B46" w:rsidRPr="00EB71E2">
        <w:rPr>
          <w:rFonts w:asciiTheme="minorHAnsi" w:hAnsiTheme="minorHAnsi" w:cs="Arial"/>
          <w:sz w:val="24"/>
          <w:szCs w:val="24"/>
        </w:rPr>
        <w:t>proračunske</w:t>
      </w:r>
      <w:proofErr w:type="spellEnd"/>
      <w:r w:rsidR="00973B46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973B46" w:rsidRPr="00EB71E2">
        <w:rPr>
          <w:rFonts w:asciiTheme="minorHAnsi" w:hAnsiTheme="minorHAnsi" w:cs="Arial"/>
          <w:sz w:val="24"/>
          <w:szCs w:val="24"/>
        </w:rPr>
        <w:t>godine</w:t>
      </w:r>
      <w:proofErr w:type="spellEnd"/>
      <w:r w:rsidR="00973B46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973B46" w:rsidRPr="00EB71E2">
        <w:rPr>
          <w:rFonts w:asciiTheme="minorHAnsi" w:hAnsiTheme="minorHAnsi" w:cs="Arial"/>
          <w:sz w:val="24"/>
          <w:szCs w:val="24"/>
        </w:rPr>
        <w:t>može</w:t>
      </w:r>
      <w:proofErr w:type="spellEnd"/>
      <w:r w:rsidR="00973B46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proofErr w:type="gramStart"/>
      <w:r w:rsidR="00973B46" w:rsidRPr="00EB71E2">
        <w:rPr>
          <w:rFonts w:asciiTheme="minorHAnsi" w:hAnsiTheme="minorHAnsi" w:cs="Arial"/>
          <w:sz w:val="24"/>
          <w:szCs w:val="24"/>
        </w:rPr>
        <w:t>koristiti</w:t>
      </w:r>
      <w:proofErr w:type="spellEnd"/>
      <w:r w:rsidR="00973B46" w:rsidRPr="00EB71E2">
        <w:rPr>
          <w:rFonts w:asciiTheme="minorHAnsi" w:hAnsiTheme="minorHAnsi" w:cs="Arial"/>
          <w:sz w:val="24"/>
          <w:szCs w:val="24"/>
        </w:rPr>
        <w:t xml:space="preserve"> </w:t>
      </w:r>
      <w:r w:rsidR="00585864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585864" w:rsidRPr="00EB71E2">
        <w:rPr>
          <w:rFonts w:asciiTheme="minorHAnsi" w:hAnsiTheme="minorHAnsi" w:cs="Arial"/>
          <w:sz w:val="24"/>
          <w:szCs w:val="24"/>
        </w:rPr>
        <w:t>kratkoročni</w:t>
      </w:r>
      <w:proofErr w:type="spellEnd"/>
      <w:proofErr w:type="gramEnd"/>
      <w:r w:rsidR="00585864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585864" w:rsidRPr="00EB71E2">
        <w:rPr>
          <w:rFonts w:asciiTheme="minorHAnsi" w:hAnsiTheme="minorHAnsi" w:cs="Arial"/>
          <w:sz w:val="24"/>
          <w:szCs w:val="24"/>
        </w:rPr>
        <w:t>kredit</w:t>
      </w:r>
      <w:proofErr w:type="spellEnd"/>
      <w:r w:rsidR="00585864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D0559F" w:rsidRPr="00EB71E2">
        <w:rPr>
          <w:rFonts w:asciiTheme="minorHAnsi" w:hAnsiTheme="minorHAnsi" w:cs="Arial"/>
          <w:sz w:val="24"/>
          <w:szCs w:val="24"/>
        </w:rPr>
        <w:t>i</w:t>
      </w:r>
      <w:proofErr w:type="spellEnd"/>
      <w:r w:rsidR="00D0559F" w:rsidRPr="00EB71E2">
        <w:rPr>
          <w:rFonts w:asciiTheme="minorHAnsi" w:hAnsiTheme="minorHAnsi" w:cs="Arial"/>
          <w:sz w:val="24"/>
          <w:szCs w:val="24"/>
        </w:rPr>
        <w:t>/</w:t>
      </w:r>
      <w:proofErr w:type="spellStart"/>
      <w:r w:rsidR="00D0559F" w:rsidRPr="00EB71E2">
        <w:rPr>
          <w:rFonts w:asciiTheme="minorHAnsi" w:hAnsiTheme="minorHAnsi" w:cs="Arial"/>
          <w:sz w:val="24"/>
          <w:szCs w:val="24"/>
        </w:rPr>
        <w:t>ili</w:t>
      </w:r>
      <w:proofErr w:type="spellEnd"/>
      <w:r w:rsidR="00D0559F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D0559F" w:rsidRPr="00EB71E2">
        <w:rPr>
          <w:rFonts w:asciiTheme="minorHAnsi" w:hAnsiTheme="minorHAnsi" w:cs="Arial"/>
          <w:sz w:val="24"/>
          <w:szCs w:val="24"/>
        </w:rPr>
        <w:t>okvirni</w:t>
      </w:r>
      <w:proofErr w:type="spellEnd"/>
      <w:r w:rsidR="00D0559F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D0559F" w:rsidRPr="00EB71E2">
        <w:rPr>
          <w:rFonts w:asciiTheme="minorHAnsi" w:hAnsiTheme="minorHAnsi" w:cs="Arial"/>
          <w:sz w:val="24"/>
          <w:szCs w:val="24"/>
        </w:rPr>
        <w:t>kredit</w:t>
      </w:r>
      <w:proofErr w:type="spellEnd"/>
      <w:r w:rsidR="00D0559F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D0559F" w:rsidRPr="00EB71E2">
        <w:rPr>
          <w:rFonts w:asciiTheme="minorHAnsi" w:hAnsiTheme="minorHAnsi" w:cs="Arial"/>
          <w:sz w:val="24"/>
          <w:szCs w:val="24"/>
        </w:rPr>
        <w:t>kod</w:t>
      </w:r>
      <w:proofErr w:type="spellEnd"/>
      <w:r w:rsidR="00D0559F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D0559F" w:rsidRPr="00EB71E2">
        <w:rPr>
          <w:rFonts w:asciiTheme="minorHAnsi" w:hAnsiTheme="minorHAnsi" w:cs="Arial"/>
          <w:sz w:val="24"/>
          <w:szCs w:val="24"/>
        </w:rPr>
        <w:t>poslovne</w:t>
      </w:r>
      <w:proofErr w:type="spellEnd"/>
      <w:r w:rsidR="00D0559F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D0559F" w:rsidRPr="00EB71E2">
        <w:rPr>
          <w:rFonts w:asciiTheme="minorHAnsi" w:hAnsiTheme="minorHAnsi" w:cs="Arial"/>
          <w:sz w:val="24"/>
          <w:szCs w:val="24"/>
        </w:rPr>
        <w:t>banke</w:t>
      </w:r>
      <w:proofErr w:type="spellEnd"/>
      <w:r w:rsidR="00D0559F" w:rsidRPr="00EB71E2">
        <w:rPr>
          <w:rFonts w:asciiTheme="minorHAnsi" w:hAnsiTheme="minorHAnsi" w:cs="Arial"/>
          <w:sz w:val="24"/>
          <w:szCs w:val="24"/>
        </w:rPr>
        <w:t xml:space="preserve"> </w:t>
      </w:r>
      <w:r w:rsidR="00585864" w:rsidRPr="00EB71E2">
        <w:rPr>
          <w:rFonts w:asciiTheme="minorHAnsi" w:hAnsiTheme="minorHAnsi" w:cs="Arial"/>
          <w:sz w:val="24"/>
          <w:szCs w:val="24"/>
        </w:rPr>
        <w:t xml:space="preserve">do </w:t>
      </w:r>
      <w:proofErr w:type="spellStart"/>
      <w:r w:rsidR="00585864" w:rsidRPr="00EB71E2">
        <w:rPr>
          <w:rFonts w:asciiTheme="minorHAnsi" w:hAnsiTheme="minorHAnsi" w:cs="Arial"/>
          <w:sz w:val="24"/>
          <w:szCs w:val="24"/>
        </w:rPr>
        <w:t>iznosa</w:t>
      </w:r>
      <w:proofErr w:type="spellEnd"/>
      <w:r w:rsidR="00585864" w:rsidRPr="00EB71E2">
        <w:rPr>
          <w:rFonts w:asciiTheme="minorHAnsi" w:hAnsiTheme="minorHAnsi" w:cs="Arial"/>
          <w:sz w:val="24"/>
          <w:szCs w:val="24"/>
        </w:rPr>
        <w:t xml:space="preserve"> od 3.000.000,00</w:t>
      </w:r>
      <w:r w:rsidR="00E774E7" w:rsidRPr="00EB71E2">
        <w:rPr>
          <w:rFonts w:asciiTheme="minorHAnsi" w:hAnsiTheme="minorHAnsi" w:cs="Arial"/>
          <w:sz w:val="24"/>
          <w:szCs w:val="24"/>
        </w:rPr>
        <w:t xml:space="preserve"> kn</w:t>
      </w:r>
      <w:r w:rsidR="00973B46" w:rsidRPr="00EB71E2">
        <w:rPr>
          <w:rFonts w:asciiTheme="minorHAnsi" w:hAnsiTheme="minorHAnsi" w:cs="Arial"/>
          <w:sz w:val="24"/>
          <w:szCs w:val="24"/>
        </w:rPr>
        <w:t>.</w:t>
      </w:r>
      <w:r w:rsidR="00973B46">
        <w:rPr>
          <w:rFonts w:asciiTheme="minorHAnsi" w:hAnsiTheme="minorHAnsi" w:cs="Arial"/>
          <w:sz w:val="24"/>
          <w:szCs w:val="24"/>
        </w:rPr>
        <w:t xml:space="preserve">  </w:t>
      </w:r>
    </w:p>
    <w:p w14:paraId="32C97902" w14:textId="77777777" w:rsidR="00BD2059" w:rsidRDefault="00BD2059" w:rsidP="00BD10B6">
      <w:pPr>
        <w:jc w:val="center"/>
        <w:rPr>
          <w:rFonts w:asciiTheme="minorHAnsi" w:hAnsiTheme="minorHAnsi"/>
          <w:b/>
          <w:sz w:val="24"/>
        </w:rPr>
      </w:pPr>
    </w:p>
    <w:p w14:paraId="76340EFA" w14:textId="77777777" w:rsidR="00B43C55" w:rsidRDefault="00BD2059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20.</w:t>
      </w:r>
    </w:p>
    <w:p w14:paraId="462F7113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2511C13E" w14:textId="6B2DEA94" w:rsidR="003923A2" w:rsidRPr="002F028F" w:rsidRDefault="00821E68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(1)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Pravna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osoba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u </w:t>
      </w:r>
      <w:proofErr w:type="spellStart"/>
      <w:r w:rsidR="003923A2" w:rsidRPr="002F028F">
        <w:rPr>
          <w:rFonts w:asciiTheme="minorHAnsi" w:hAnsiTheme="minorHAnsi"/>
          <w:sz w:val="24"/>
        </w:rPr>
        <w:t>većinskom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izravnom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ili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neizravnom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vlasništvu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Grada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javna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ustanova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čiji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je </w:t>
      </w:r>
      <w:proofErr w:type="spellStart"/>
      <w:r w:rsidR="003923A2" w:rsidRPr="002F028F">
        <w:rPr>
          <w:rFonts w:asciiTheme="minorHAnsi" w:hAnsiTheme="minorHAnsi"/>
          <w:sz w:val="24"/>
        </w:rPr>
        <w:t>osnivač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Grad, </w:t>
      </w:r>
      <w:proofErr w:type="spellStart"/>
      <w:r w:rsidR="003923A2" w:rsidRPr="002F028F">
        <w:rPr>
          <w:rFonts w:asciiTheme="minorHAnsi" w:hAnsiTheme="minorHAnsi"/>
          <w:sz w:val="24"/>
        </w:rPr>
        <w:t>može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</w:t>
      </w:r>
      <w:proofErr w:type="spellStart"/>
      <w:r w:rsidR="003923A2" w:rsidRPr="002F028F">
        <w:rPr>
          <w:rFonts w:asciiTheme="minorHAnsi" w:hAnsiTheme="minorHAnsi"/>
          <w:sz w:val="24"/>
        </w:rPr>
        <w:t>zadužiti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samo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uz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suglasnost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Grada, </w:t>
      </w:r>
      <w:proofErr w:type="spellStart"/>
      <w:r w:rsidR="003923A2" w:rsidRPr="002F028F">
        <w:rPr>
          <w:rFonts w:asciiTheme="minorHAnsi" w:hAnsiTheme="minorHAnsi"/>
          <w:sz w:val="24"/>
        </w:rPr>
        <w:t>sukladno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zakonskim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propisima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općim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aktima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352F2B1C" w14:textId="5B8D239A" w:rsidR="003923A2" w:rsidRPr="002F028F" w:rsidRDefault="00821E68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(2)</w:t>
      </w:r>
      <w:r w:rsidR="0089192D">
        <w:rPr>
          <w:rFonts w:asciiTheme="minorHAnsi" w:hAnsiTheme="minorHAnsi"/>
          <w:sz w:val="24"/>
        </w:rPr>
        <w:t xml:space="preserve"> </w:t>
      </w:r>
      <w:r w:rsidR="003923A2" w:rsidRPr="002F028F">
        <w:rPr>
          <w:rFonts w:asciiTheme="minorHAnsi" w:hAnsiTheme="minorHAnsi"/>
          <w:sz w:val="24"/>
        </w:rPr>
        <w:t xml:space="preserve">Grad </w:t>
      </w:r>
      <w:proofErr w:type="spellStart"/>
      <w:r w:rsidR="003923A2" w:rsidRPr="002F028F">
        <w:rPr>
          <w:rFonts w:asciiTheme="minorHAnsi" w:hAnsiTheme="minorHAnsi"/>
          <w:sz w:val="24"/>
        </w:rPr>
        <w:t>može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dati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jamstvo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za </w:t>
      </w:r>
      <w:proofErr w:type="spellStart"/>
      <w:r w:rsidR="003923A2" w:rsidRPr="002F028F">
        <w:rPr>
          <w:rFonts w:asciiTheme="minorHAnsi" w:hAnsiTheme="minorHAnsi"/>
          <w:sz w:val="24"/>
        </w:rPr>
        <w:t>ispunjenje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obveza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pravnoj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osobi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javnoj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ustanovi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iz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stavka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2. </w:t>
      </w:r>
      <w:proofErr w:type="spellStart"/>
      <w:r w:rsidR="003923A2" w:rsidRPr="002F028F">
        <w:rPr>
          <w:rFonts w:asciiTheme="minorHAnsi" w:hAnsiTheme="minorHAnsi"/>
          <w:sz w:val="24"/>
        </w:rPr>
        <w:t>ovoga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članka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</w:t>
      </w:r>
      <w:proofErr w:type="spellStart"/>
      <w:r w:rsidR="003923A2" w:rsidRPr="002F028F">
        <w:rPr>
          <w:rFonts w:asciiTheme="minorHAnsi" w:hAnsiTheme="minorHAnsi"/>
          <w:sz w:val="24"/>
        </w:rPr>
        <w:t>sukladno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zakonskim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propisima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općim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aktima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Grada. Dana </w:t>
      </w:r>
      <w:proofErr w:type="spellStart"/>
      <w:r w:rsidR="003923A2" w:rsidRPr="002F028F">
        <w:rPr>
          <w:rFonts w:asciiTheme="minorHAnsi" w:hAnsiTheme="minorHAnsi"/>
          <w:sz w:val="24"/>
        </w:rPr>
        <w:t>jamstva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uključuju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u </w:t>
      </w:r>
      <w:proofErr w:type="spellStart"/>
      <w:r w:rsidR="003923A2" w:rsidRPr="002F028F">
        <w:rPr>
          <w:rFonts w:asciiTheme="minorHAnsi" w:hAnsiTheme="minorHAnsi"/>
          <w:sz w:val="24"/>
        </w:rPr>
        <w:t>opseg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zaduženja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Grada.</w:t>
      </w:r>
    </w:p>
    <w:p w14:paraId="6D95A4DD" w14:textId="509BC441" w:rsidR="003923A2" w:rsidRPr="002F028F" w:rsidRDefault="00821E68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</w:t>
      </w:r>
      <w:proofErr w:type="gramStart"/>
      <w:r>
        <w:rPr>
          <w:rFonts w:asciiTheme="minorHAnsi" w:hAnsiTheme="minorHAnsi"/>
          <w:sz w:val="24"/>
        </w:rPr>
        <w:t>3</w:t>
      </w:r>
      <w:r w:rsidR="0089192D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)</w:t>
      </w:r>
      <w:proofErr w:type="spellStart"/>
      <w:r w:rsidR="003923A2" w:rsidRPr="002F028F">
        <w:rPr>
          <w:rFonts w:asciiTheme="minorHAnsi" w:hAnsiTheme="minorHAnsi"/>
          <w:sz w:val="24"/>
        </w:rPr>
        <w:t>Rizici</w:t>
      </w:r>
      <w:proofErr w:type="spellEnd"/>
      <w:proofErr w:type="gramEnd"/>
      <w:r w:rsidR="003923A2" w:rsidRPr="002F028F">
        <w:rPr>
          <w:rFonts w:asciiTheme="minorHAnsi" w:hAnsiTheme="minorHAnsi"/>
          <w:sz w:val="24"/>
        </w:rPr>
        <w:t xml:space="preserve"> za </w:t>
      </w:r>
      <w:proofErr w:type="spellStart"/>
      <w:r w:rsidR="003923A2" w:rsidRPr="002F028F">
        <w:rPr>
          <w:rFonts w:asciiTheme="minorHAnsi" w:hAnsiTheme="minorHAnsi"/>
          <w:sz w:val="24"/>
        </w:rPr>
        <w:t>obveze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po </w:t>
      </w:r>
      <w:proofErr w:type="spellStart"/>
      <w:r w:rsidR="003923A2" w:rsidRPr="002F028F">
        <w:rPr>
          <w:rFonts w:asciiTheme="minorHAnsi" w:hAnsiTheme="minorHAnsi"/>
          <w:sz w:val="24"/>
        </w:rPr>
        <w:t>danim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jamstvima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osiguravaju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u </w:t>
      </w:r>
      <w:proofErr w:type="spellStart"/>
      <w:r w:rsidR="003923A2" w:rsidRPr="002F028F">
        <w:rPr>
          <w:rFonts w:asciiTheme="minorHAnsi" w:hAnsiTheme="minorHAnsi"/>
          <w:sz w:val="24"/>
        </w:rPr>
        <w:t>Proračunu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Grada u </w:t>
      </w:r>
      <w:proofErr w:type="spellStart"/>
      <w:r w:rsidR="003923A2" w:rsidRPr="002F028F">
        <w:rPr>
          <w:rFonts w:asciiTheme="minorHAnsi" w:hAnsiTheme="minorHAnsi"/>
          <w:sz w:val="24"/>
        </w:rPr>
        <w:t>jamstvenoj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zalihi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do 5 % </w:t>
      </w:r>
      <w:proofErr w:type="spellStart"/>
      <w:r w:rsidR="003923A2" w:rsidRPr="002F028F">
        <w:rPr>
          <w:rFonts w:asciiTheme="minorHAnsi" w:hAnsiTheme="minorHAnsi"/>
          <w:sz w:val="24"/>
        </w:rPr>
        <w:t>dospjelih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izdanih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jamstava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20E2AE5E" w14:textId="77777777" w:rsidR="000F67B1" w:rsidRDefault="003923A2" w:rsidP="00541096">
      <w:pPr>
        <w:jc w:val="both"/>
        <w:rPr>
          <w:rFonts w:asciiTheme="minorHAnsi" w:hAnsiTheme="minorHAnsi"/>
          <w:b/>
          <w:sz w:val="24"/>
        </w:rPr>
      </w:pPr>
      <w:r w:rsidRPr="002F028F">
        <w:rPr>
          <w:rFonts w:asciiTheme="minorHAnsi" w:hAnsiTheme="minorHAnsi"/>
          <w:sz w:val="24"/>
        </w:rPr>
        <w:t xml:space="preserve">  </w:t>
      </w:r>
    </w:p>
    <w:p w14:paraId="33481E32" w14:textId="77777777" w:rsidR="005A61FF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2</w:t>
      </w:r>
      <w:r w:rsidR="00BD2059">
        <w:rPr>
          <w:rFonts w:asciiTheme="minorHAnsi" w:hAnsiTheme="minorHAnsi"/>
          <w:b/>
          <w:sz w:val="24"/>
        </w:rPr>
        <w:t>1</w:t>
      </w:r>
      <w:r w:rsidRPr="002F028F">
        <w:rPr>
          <w:rFonts w:asciiTheme="minorHAnsi" w:hAnsiTheme="minorHAnsi"/>
          <w:b/>
          <w:sz w:val="24"/>
        </w:rPr>
        <w:t>.</w:t>
      </w:r>
    </w:p>
    <w:p w14:paraId="70BB3A07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790628B8" w14:textId="02C4CE61" w:rsidR="00821E68" w:rsidRDefault="003923A2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           </w:t>
      </w:r>
      <w:r w:rsidR="00821E68">
        <w:rPr>
          <w:rFonts w:asciiTheme="minorHAnsi" w:hAnsiTheme="minorHAnsi"/>
          <w:sz w:val="24"/>
        </w:rPr>
        <w:t>(1)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Slobodna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novčana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sredstva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Proračuna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mogu</w:t>
      </w:r>
      <w:proofErr w:type="spellEnd"/>
      <w:r w:rsidRPr="002F028F">
        <w:rPr>
          <w:rFonts w:asciiTheme="minorHAnsi" w:hAnsiTheme="minorHAnsi"/>
          <w:sz w:val="24"/>
        </w:rPr>
        <w:t xml:space="preserve"> se </w:t>
      </w:r>
      <w:proofErr w:type="spellStart"/>
      <w:r w:rsidRPr="002F028F">
        <w:rPr>
          <w:rFonts w:asciiTheme="minorHAnsi" w:hAnsiTheme="minorHAnsi"/>
          <w:sz w:val="24"/>
        </w:rPr>
        <w:t>plasirati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ustanovama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i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društvima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u </w:t>
      </w:r>
      <w:proofErr w:type="spellStart"/>
      <w:r w:rsidR="002631CE" w:rsidRPr="002F028F">
        <w:rPr>
          <w:rFonts w:asciiTheme="minorHAnsi" w:hAnsiTheme="minorHAnsi"/>
          <w:sz w:val="24"/>
        </w:rPr>
        <w:t>vlasništvu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grada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kao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i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turističkoj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zajednici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Grada</w:t>
      </w:r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putem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pozajmica</w:t>
      </w:r>
      <w:proofErr w:type="spellEnd"/>
      <w:r w:rsidRPr="002F028F">
        <w:rPr>
          <w:rFonts w:asciiTheme="minorHAnsi" w:hAnsiTheme="minorHAnsi"/>
          <w:sz w:val="24"/>
        </w:rPr>
        <w:t>,</w:t>
      </w:r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uz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kamatu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u </w:t>
      </w:r>
      <w:proofErr w:type="spellStart"/>
      <w:r w:rsidR="002631CE" w:rsidRPr="002F028F">
        <w:rPr>
          <w:rFonts w:asciiTheme="minorHAnsi" w:hAnsiTheme="minorHAnsi"/>
          <w:sz w:val="24"/>
        </w:rPr>
        <w:t>visini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eskontne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stope</w:t>
      </w:r>
      <w:r w:rsidR="000E362A" w:rsidRPr="002F028F">
        <w:rPr>
          <w:rFonts w:asciiTheme="minorHAnsi" w:hAnsiTheme="minorHAnsi"/>
          <w:sz w:val="24"/>
        </w:rPr>
        <w:t>,</w:t>
      </w:r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ako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to ne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ometa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redovito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izvršavanje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proračunskih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izdataka</w:t>
      </w:r>
      <w:proofErr w:type="spellEnd"/>
      <w:r w:rsidRPr="002F028F">
        <w:rPr>
          <w:rFonts w:asciiTheme="minorHAnsi" w:hAnsiTheme="minorHAnsi"/>
          <w:sz w:val="24"/>
        </w:rPr>
        <w:t xml:space="preserve">. </w:t>
      </w:r>
    </w:p>
    <w:p w14:paraId="1D0E8064" w14:textId="532E0DC5" w:rsidR="00821E68" w:rsidRDefault="00821E68" w:rsidP="00821E68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(2)</w:t>
      </w:r>
      <w:r w:rsidR="0089192D">
        <w:rPr>
          <w:rFonts w:asciiTheme="minorHAnsi" w:hAnsiTheme="minorHAnsi"/>
          <w:sz w:val="24"/>
        </w:rPr>
        <w:t xml:space="preserve"> </w:t>
      </w:r>
      <w:r w:rsidR="003923A2" w:rsidRPr="002F028F">
        <w:rPr>
          <w:rFonts w:asciiTheme="minorHAnsi" w:hAnsiTheme="minorHAnsi"/>
          <w:sz w:val="24"/>
        </w:rPr>
        <w:t xml:space="preserve">O </w:t>
      </w:r>
      <w:proofErr w:type="spellStart"/>
      <w:r w:rsidR="003923A2" w:rsidRPr="002F028F">
        <w:rPr>
          <w:rFonts w:asciiTheme="minorHAnsi" w:hAnsiTheme="minorHAnsi"/>
          <w:sz w:val="24"/>
        </w:rPr>
        <w:t>davanju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kratkoročnih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pozajmica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odlučuje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Grad</w:t>
      </w:r>
      <w:r w:rsidR="000E362A" w:rsidRPr="002F028F">
        <w:rPr>
          <w:rFonts w:asciiTheme="minorHAnsi" w:hAnsiTheme="minorHAnsi"/>
          <w:sz w:val="24"/>
        </w:rPr>
        <w:t>onačelnik</w:t>
      </w:r>
      <w:proofErr w:type="spellEnd"/>
      <w:r w:rsidR="000E362A" w:rsidRPr="002F028F">
        <w:rPr>
          <w:rFonts w:asciiTheme="minorHAnsi" w:hAnsiTheme="minorHAnsi"/>
          <w:sz w:val="24"/>
        </w:rPr>
        <w:t xml:space="preserve">. </w:t>
      </w:r>
    </w:p>
    <w:p w14:paraId="59AE24E3" w14:textId="28D310B1" w:rsidR="003923A2" w:rsidRPr="002F028F" w:rsidRDefault="00821E68" w:rsidP="00821E68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(3)</w:t>
      </w:r>
      <w:r w:rsidR="0089192D">
        <w:rPr>
          <w:rFonts w:asciiTheme="minorHAnsi" w:hAnsiTheme="minorHAnsi"/>
          <w:sz w:val="24"/>
        </w:rPr>
        <w:t xml:space="preserve"> </w:t>
      </w:r>
      <w:r w:rsidR="000E362A" w:rsidRPr="002F028F">
        <w:rPr>
          <w:rFonts w:asciiTheme="minorHAnsi" w:hAnsiTheme="minorHAnsi"/>
          <w:sz w:val="24"/>
        </w:rPr>
        <w:t xml:space="preserve">Dane </w:t>
      </w:r>
      <w:proofErr w:type="spellStart"/>
      <w:r w:rsidR="000E362A" w:rsidRPr="002F028F">
        <w:rPr>
          <w:rFonts w:asciiTheme="minorHAnsi" w:hAnsiTheme="minorHAnsi"/>
          <w:sz w:val="24"/>
        </w:rPr>
        <w:t>pozajmice</w:t>
      </w:r>
      <w:proofErr w:type="spellEnd"/>
      <w:r w:rsidR="000E362A" w:rsidRPr="002F028F">
        <w:rPr>
          <w:rFonts w:asciiTheme="minorHAnsi" w:hAnsiTheme="minorHAnsi"/>
          <w:sz w:val="24"/>
        </w:rPr>
        <w:t xml:space="preserve"> </w:t>
      </w:r>
      <w:proofErr w:type="spellStart"/>
      <w:r w:rsidR="000E362A" w:rsidRPr="002F028F">
        <w:rPr>
          <w:rFonts w:asciiTheme="minorHAnsi" w:hAnsiTheme="minorHAnsi"/>
          <w:sz w:val="24"/>
        </w:rPr>
        <w:t>moraju</w:t>
      </w:r>
      <w:proofErr w:type="spellEnd"/>
      <w:r w:rsidR="000E362A" w:rsidRPr="002F028F">
        <w:rPr>
          <w:rFonts w:asciiTheme="minorHAnsi" w:hAnsiTheme="minorHAnsi"/>
          <w:sz w:val="24"/>
        </w:rPr>
        <w:t xml:space="preserve"> se </w:t>
      </w:r>
      <w:proofErr w:type="spellStart"/>
      <w:proofErr w:type="gramStart"/>
      <w:r w:rsidR="000E362A" w:rsidRPr="002F028F">
        <w:rPr>
          <w:rFonts w:asciiTheme="minorHAnsi" w:hAnsiTheme="minorHAnsi"/>
          <w:sz w:val="24"/>
        </w:rPr>
        <w:t>vratiti</w:t>
      </w:r>
      <w:proofErr w:type="spellEnd"/>
      <w:r w:rsidR="000E362A" w:rsidRPr="002F028F">
        <w:rPr>
          <w:rFonts w:asciiTheme="minorHAnsi" w:hAnsiTheme="minorHAnsi"/>
          <w:sz w:val="24"/>
        </w:rPr>
        <w:t xml:space="preserve"> </w:t>
      </w:r>
      <w:r w:rsidR="003923A2" w:rsidRPr="002F028F">
        <w:rPr>
          <w:rFonts w:asciiTheme="minorHAnsi" w:hAnsiTheme="minorHAnsi"/>
          <w:sz w:val="24"/>
        </w:rPr>
        <w:t xml:space="preserve"> u</w:t>
      </w:r>
      <w:proofErr w:type="gram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do 31. </w:t>
      </w:r>
      <w:proofErr w:type="spellStart"/>
      <w:r w:rsidR="003923A2" w:rsidRPr="002F028F">
        <w:rPr>
          <w:rFonts w:asciiTheme="minorHAnsi" w:hAnsiTheme="minorHAnsi"/>
          <w:sz w:val="24"/>
        </w:rPr>
        <w:t>prosinca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20</w:t>
      </w:r>
      <w:r w:rsidR="007C710C">
        <w:rPr>
          <w:rFonts w:asciiTheme="minorHAnsi" w:hAnsiTheme="minorHAnsi"/>
          <w:sz w:val="24"/>
        </w:rPr>
        <w:t>2</w:t>
      </w:r>
      <w:r w:rsidR="007F645D">
        <w:rPr>
          <w:rFonts w:asciiTheme="minorHAnsi" w:hAnsiTheme="minorHAnsi"/>
          <w:sz w:val="24"/>
        </w:rPr>
        <w:t>2</w:t>
      </w:r>
      <w:r w:rsidR="003923A2" w:rsidRPr="002F028F">
        <w:rPr>
          <w:rFonts w:asciiTheme="minorHAnsi" w:hAnsiTheme="minorHAnsi"/>
          <w:sz w:val="24"/>
        </w:rPr>
        <w:t xml:space="preserve">. </w:t>
      </w:r>
      <w:proofErr w:type="spellStart"/>
      <w:r w:rsidR="003923A2" w:rsidRPr="002F028F">
        <w:rPr>
          <w:rFonts w:asciiTheme="minorHAnsi" w:hAnsiTheme="minorHAnsi"/>
          <w:sz w:val="24"/>
        </w:rPr>
        <w:t>godine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.  </w:t>
      </w:r>
    </w:p>
    <w:p w14:paraId="08CA0C88" w14:textId="77777777" w:rsidR="002631CE" w:rsidRPr="002F028F" w:rsidRDefault="002631CE">
      <w:pPr>
        <w:jc w:val="both"/>
        <w:rPr>
          <w:rFonts w:asciiTheme="minorHAnsi" w:hAnsiTheme="minorHAnsi"/>
          <w:sz w:val="24"/>
        </w:rPr>
      </w:pPr>
    </w:p>
    <w:p w14:paraId="4A4F7EBE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2</w:t>
      </w:r>
      <w:r w:rsidR="00BD2059">
        <w:rPr>
          <w:rFonts w:asciiTheme="minorHAnsi" w:hAnsiTheme="minorHAnsi"/>
          <w:b/>
          <w:sz w:val="24"/>
        </w:rPr>
        <w:t>2</w:t>
      </w:r>
      <w:r w:rsidRPr="002F028F">
        <w:rPr>
          <w:rFonts w:asciiTheme="minorHAnsi" w:hAnsiTheme="minorHAnsi"/>
          <w:b/>
          <w:sz w:val="24"/>
        </w:rPr>
        <w:t>.</w:t>
      </w:r>
    </w:p>
    <w:p w14:paraId="66BE27D9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280B8E18" w14:textId="443423C7" w:rsidR="002631CE" w:rsidRPr="002F028F" w:rsidRDefault="00821E68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(1)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5F677D" w:rsidRPr="002F028F">
        <w:rPr>
          <w:rFonts w:asciiTheme="minorHAnsi" w:hAnsiTheme="minorHAnsi"/>
          <w:sz w:val="24"/>
        </w:rPr>
        <w:t>Gradonačelnik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može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otpisati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ili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djelomično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otpisati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potraživanja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ukoliko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bi </w:t>
      </w:r>
      <w:proofErr w:type="spellStart"/>
      <w:r w:rsidR="002631CE" w:rsidRPr="002F028F">
        <w:rPr>
          <w:rFonts w:asciiTheme="minorHAnsi" w:hAnsiTheme="minorHAnsi"/>
          <w:sz w:val="24"/>
        </w:rPr>
        <w:t>troškovi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postupka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naplate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potraživanja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bili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u </w:t>
      </w:r>
      <w:proofErr w:type="spellStart"/>
      <w:r w:rsidR="002631CE" w:rsidRPr="002F028F">
        <w:rPr>
          <w:rFonts w:asciiTheme="minorHAnsi" w:hAnsiTheme="minorHAnsi"/>
          <w:sz w:val="24"/>
        </w:rPr>
        <w:t>nesrazmjeru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s </w:t>
      </w:r>
      <w:proofErr w:type="spellStart"/>
      <w:r w:rsidR="002631CE" w:rsidRPr="002F028F">
        <w:rPr>
          <w:rFonts w:asciiTheme="minorHAnsi" w:hAnsiTheme="minorHAnsi"/>
          <w:sz w:val="24"/>
        </w:rPr>
        <w:t>visinom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potraživanja</w:t>
      </w:r>
      <w:proofErr w:type="spellEnd"/>
      <w:r w:rsidR="002631CE" w:rsidRPr="002F028F">
        <w:rPr>
          <w:rFonts w:asciiTheme="minorHAnsi" w:hAnsiTheme="minorHAnsi"/>
          <w:sz w:val="24"/>
        </w:rPr>
        <w:t>.</w:t>
      </w:r>
    </w:p>
    <w:p w14:paraId="5E56F586" w14:textId="77777777" w:rsidR="00DD3735" w:rsidRPr="002F028F" w:rsidRDefault="00DD3735" w:rsidP="002631CE">
      <w:pPr>
        <w:jc w:val="center"/>
        <w:rPr>
          <w:rFonts w:asciiTheme="minorHAnsi" w:hAnsiTheme="minorHAnsi"/>
          <w:sz w:val="24"/>
        </w:rPr>
      </w:pPr>
    </w:p>
    <w:p w14:paraId="49160878" w14:textId="77777777" w:rsidR="002631CE" w:rsidRDefault="002631CE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2</w:t>
      </w:r>
      <w:r w:rsidR="00BD2059">
        <w:rPr>
          <w:rFonts w:asciiTheme="minorHAnsi" w:hAnsiTheme="minorHAnsi"/>
          <w:b/>
          <w:sz w:val="24"/>
        </w:rPr>
        <w:t>3</w:t>
      </w:r>
      <w:r w:rsidRPr="002F028F">
        <w:rPr>
          <w:rFonts w:asciiTheme="minorHAnsi" w:hAnsiTheme="minorHAnsi"/>
          <w:b/>
          <w:sz w:val="24"/>
        </w:rPr>
        <w:t>.</w:t>
      </w:r>
    </w:p>
    <w:p w14:paraId="6D4FC7EC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28B58AE4" w14:textId="794541A5" w:rsidR="003923A2" w:rsidRPr="002F028F" w:rsidRDefault="00821E68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(1)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Gradske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ustanove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– </w:t>
      </w:r>
      <w:proofErr w:type="spellStart"/>
      <w:r w:rsidR="003923A2" w:rsidRPr="002F028F">
        <w:rPr>
          <w:rFonts w:asciiTheme="minorHAnsi" w:hAnsiTheme="minorHAnsi"/>
          <w:sz w:val="24"/>
        </w:rPr>
        <w:t>proračunski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korisnici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ne </w:t>
      </w:r>
      <w:proofErr w:type="spellStart"/>
      <w:r w:rsidR="003923A2" w:rsidRPr="002F028F">
        <w:rPr>
          <w:rFonts w:asciiTheme="minorHAnsi" w:hAnsiTheme="minorHAnsi"/>
          <w:sz w:val="24"/>
        </w:rPr>
        <w:t>mogu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</w:t>
      </w:r>
      <w:proofErr w:type="spellStart"/>
      <w:r w:rsidR="003923A2" w:rsidRPr="002F028F">
        <w:rPr>
          <w:rFonts w:asciiTheme="minorHAnsi" w:hAnsiTheme="minorHAnsi"/>
          <w:sz w:val="24"/>
        </w:rPr>
        <w:t>zaduživati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bez </w:t>
      </w:r>
      <w:proofErr w:type="spellStart"/>
      <w:r w:rsidR="003923A2" w:rsidRPr="002F028F">
        <w:rPr>
          <w:rFonts w:asciiTheme="minorHAnsi" w:hAnsiTheme="minorHAnsi"/>
          <w:sz w:val="24"/>
        </w:rPr>
        <w:t>prethodne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proofErr w:type="gramStart"/>
      <w:r w:rsidR="003923A2" w:rsidRPr="002F028F">
        <w:rPr>
          <w:rFonts w:asciiTheme="minorHAnsi" w:hAnsiTheme="minorHAnsi"/>
          <w:sz w:val="24"/>
        </w:rPr>
        <w:t>suglasnosti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 </w:t>
      </w:r>
      <w:proofErr w:type="spellStart"/>
      <w:r w:rsidR="003923A2" w:rsidRPr="002F028F">
        <w:rPr>
          <w:rFonts w:asciiTheme="minorHAnsi" w:hAnsiTheme="minorHAnsi"/>
          <w:sz w:val="24"/>
        </w:rPr>
        <w:t>Grad</w:t>
      </w:r>
      <w:r w:rsidR="005F677D" w:rsidRPr="002F028F">
        <w:rPr>
          <w:rFonts w:asciiTheme="minorHAnsi" w:hAnsiTheme="minorHAnsi"/>
          <w:sz w:val="24"/>
        </w:rPr>
        <w:t>onačelnika</w:t>
      </w:r>
      <w:proofErr w:type="spellEnd"/>
      <w:proofErr w:type="gramEnd"/>
      <w:r w:rsidR="003923A2" w:rsidRPr="002F028F">
        <w:rPr>
          <w:rFonts w:asciiTheme="minorHAnsi" w:hAnsiTheme="minorHAnsi"/>
          <w:sz w:val="24"/>
        </w:rPr>
        <w:t>.</w:t>
      </w:r>
    </w:p>
    <w:p w14:paraId="579E24DE" w14:textId="3AA98C61" w:rsidR="001F6B5A" w:rsidRDefault="001F6B5A">
      <w:pPr>
        <w:jc w:val="both"/>
        <w:rPr>
          <w:rFonts w:asciiTheme="minorHAnsi" w:hAnsiTheme="minorHAnsi"/>
          <w:sz w:val="24"/>
        </w:rPr>
      </w:pPr>
    </w:p>
    <w:p w14:paraId="157B42D4" w14:textId="34BF6D79" w:rsidR="00821E68" w:rsidRDefault="00821E68">
      <w:pPr>
        <w:jc w:val="both"/>
        <w:rPr>
          <w:rFonts w:asciiTheme="minorHAnsi" w:hAnsiTheme="minorHAnsi"/>
          <w:sz w:val="24"/>
        </w:rPr>
      </w:pPr>
    </w:p>
    <w:p w14:paraId="2ED7861D" w14:textId="1D40C122" w:rsidR="00821E68" w:rsidRDefault="00821E68">
      <w:pPr>
        <w:jc w:val="both"/>
        <w:rPr>
          <w:rFonts w:asciiTheme="minorHAnsi" w:hAnsiTheme="minorHAnsi"/>
          <w:sz w:val="24"/>
        </w:rPr>
      </w:pPr>
    </w:p>
    <w:p w14:paraId="583DEA79" w14:textId="77777777" w:rsidR="00821E68" w:rsidRPr="002F028F" w:rsidRDefault="00821E68">
      <w:pPr>
        <w:jc w:val="both"/>
        <w:rPr>
          <w:rFonts w:asciiTheme="minorHAnsi" w:hAnsiTheme="minorHAnsi"/>
          <w:sz w:val="24"/>
        </w:rPr>
      </w:pPr>
    </w:p>
    <w:p w14:paraId="68F942E5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lastRenderedPageBreak/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2</w:t>
      </w:r>
      <w:r w:rsidR="00BD2059">
        <w:rPr>
          <w:rFonts w:asciiTheme="minorHAnsi" w:hAnsiTheme="minorHAnsi"/>
          <w:b/>
          <w:sz w:val="24"/>
        </w:rPr>
        <w:t>4</w:t>
      </w:r>
      <w:r w:rsidRPr="002F028F">
        <w:rPr>
          <w:rFonts w:asciiTheme="minorHAnsi" w:hAnsiTheme="minorHAnsi"/>
          <w:b/>
          <w:sz w:val="24"/>
        </w:rPr>
        <w:t>.</w:t>
      </w:r>
    </w:p>
    <w:p w14:paraId="3D883AC3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2E431013" w14:textId="7A2A5265" w:rsidR="003923A2" w:rsidRPr="002F028F" w:rsidRDefault="00821E68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(1)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Korisnici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– </w:t>
      </w:r>
      <w:proofErr w:type="spellStart"/>
      <w:r w:rsidR="003923A2" w:rsidRPr="002F028F">
        <w:rPr>
          <w:rFonts w:asciiTheme="minorHAnsi" w:hAnsiTheme="minorHAnsi"/>
          <w:sz w:val="24"/>
        </w:rPr>
        <w:t>ustanove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čiji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je </w:t>
      </w:r>
      <w:proofErr w:type="spellStart"/>
      <w:r w:rsidR="003923A2" w:rsidRPr="002F028F">
        <w:rPr>
          <w:rFonts w:asciiTheme="minorHAnsi" w:hAnsiTheme="minorHAnsi"/>
          <w:sz w:val="24"/>
        </w:rPr>
        <w:t>osnivač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Grad Krk, </w:t>
      </w:r>
      <w:proofErr w:type="spellStart"/>
      <w:r w:rsidR="003923A2" w:rsidRPr="002F028F">
        <w:rPr>
          <w:rFonts w:asciiTheme="minorHAnsi" w:hAnsiTheme="minorHAnsi"/>
          <w:sz w:val="24"/>
        </w:rPr>
        <w:t>primjenjuju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računovodstveni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sustav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za </w:t>
      </w:r>
      <w:proofErr w:type="spellStart"/>
      <w:r w:rsidR="003923A2" w:rsidRPr="002F028F">
        <w:rPr>
          <w:rFonts w:asciiTheme="minorHAnsi" w:hAnsiTheme="minorHAnsi"/>
          <w:sz w:val="24"/>
        </w:rPr>
        <w:t>Proračun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. </w:t>
      </w:r>
    </w:p>
    <w:p w14:paraId="5DCC7C72" w14:textId="44A7DD9C" w:rsidR="003923A2" w:rsidRPr="002F028F" w:rsidRDefault="00821E68" w:rsidP="00BD10B6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(2)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5F677D" w:rsidRPr="002F028F">
        <w:rPr>
          <w:rFonts w:asciiTheme="minorHAnsi" w:hAnsiTheme="minorHAnsi"/>
          <w:sz w:val="24"/>
        </w:rPr>
        <w:t>Odsjek</w:t>
      </w:r>
      <w:proofErr w:type="spellEnd"/>
      <w:r w:rsidR="005F677D" w:rsidRPr="002F028F">
        <w:rPr>
          <w:rFonts w:asciiTheme="minorHAnsi" w:hAnsiTheme="minorHAnsi"/>
          <w:sz w:val="24"/>
        </w:rPr>
        <w:t xml:space="preserve"> za </w:t>
      </w:r>
      <w:proofErr w:type="spellStart"/>
      <w:r w:rsidR="005F677D" w:rsidRPr="002F028F">
        <w:rPr>
          <w:rFonts w:asciiTheme="minorHAnsi" w:hAnsiTheme="minorHAnsi"/>
          <w:sz w:val="24"/>
        </w:rPr>
        <w:t>financije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ima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pravo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nadzora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proofErr w:type="gramStart"/>
      <w:r w:rsidR="003923A2" w:rsidRPr="002F028F">
        <w:rPr>
          <w:rFonts w:asciiTheme="minorHAnsi" w:hAnsiTheme="minorHAnsi"/>
          <w:sz w:val="24"/>
        </w:rPr>
        <w:t>nad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 </w:t>
      </w:r>
      <w:proofErr w:type="spellStart"/>
      <w:r w:rsidR="003923A2" w:rsidRPr="002F028F">
        <w:rPr>
          <w:rFonts w:asciiTheme="minorHAnsi" w:hAnsiTheme="minorHAnsi"/>
          <w:sz w:val="24"/>
        </w:rPr>
        <w:t>financijskim</w:t>
      </w:r>
      <w:proofErr w:type="spellEnd"/>
      <w:proofErr w:type="gramEnd"/>
      <w:r w:rsidR="003923A2" w:rsidRPr="002F028F">
        <w:rPr>
          <w:rFonts w:asciiTheme="minorHAnsi" w:hAnsiTheme="minorHAnsi"/>
          <w:sz w:val="24"/>
        </w:rPr>
        <w:t xml:space="preserve">, </w:t>
      </w:r>
      <w:proofErr w:type="spellStart"/>
      <w:r w:rsidR="003923A2" w:rsidRPr="002F028F">
        <w:rPr>
          <w:rFonts w:asciiTheme="minorHAnsi" w:hAnsiTheme="minorHAnsi"/>
          <w:sz w:val="24"/>
        </w:rPr>
        <w:t>materijalnim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računovodstvenim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poslovanjem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korisnika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</w:t>
      </w:r>
      <w:proofErr w:type="spellStart"/>
      <w:r w:rsidR="003923A2" w:rsidRPr="002F028F">
        <w:rPr>
          <w:rFonts w:asciiTheme="minorHAnsi" w:hAnsiTheme="minorHAnsi"/>
          <w:sz w:val="24"/>
        </w:rPr>
        <w:t>te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nad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zakonitošću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svrsishodnom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uporabom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proračunskih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sredstava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. </w:t>
      </w:r>
      <w:proofErr w:type="spellStart"/>
      <w:r w:rsidR="003923A2" w:rsidRPr="002F028F">
        <w:rPr>
          <w:rFonts w:asciiTheme="minorHAnsi" w:hAnsiTheme="minorHAnsi"/>
          <w:sz w:val="24"/>
        </w:rPr>
        <w:t>Proračunski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nadzor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organizirat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će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u </w:t>
      </w:r>
      <w:proofErr w:type="spellStart"/>
      <w:r w:rsidR="003923A2" w:rsidRPr="002F028F">
        <w:rPr>
          <w:rFonts w:asciiTheme="minorHAnsi" w:hAnsiTheme="minorHAnsi"/>
          <w:sz w:val="24"/>
        </w:rPr>
        <w:t>skladu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zakonom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08CF0F90" w14:textId="76ED7951" w:rsidR="003923A2" w:rsidRPr="002F028F" w:rsidRDefault="00821E68" w:rsidP="00BD10B6">
      <w:pPr>
        <w:pStyle w:val="BodyText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(3)</w:t>
      </w:r>
      <w:r w:rsidR="0089192D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Korisnici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su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obvezni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5F677D" w:rsidRPr="002F028F">
        <w:rPr>
          <w:rFonts w:asciiTheme="minorHAnsi" w:hAnsiTheme="minorHAnsi"/>
        </w:rPr>
        <w:t>odsjeku</w:t>
      </w:r>
      <w:proofErr w:type="spellEnd"/>
      <w:r w:rsidR="005F677D" w:rsidRPr="002F028F">
        <w:rPr>
          <w:rFonts w:asciiTheme="minorHAnsi" w:hAnsiTheme="minorHAnsi"/>
        </w:rPr>
        <w:t xml:space="preserve"> za </w:t>
      </w:r>
      <w:proofErr w:type="spellStart"/>
      <w:r w:rsidR="005F677D" w:rsidRPr="002F028F">
        <w:rPr>
          <w:rFonts w:asciiTheme="minorHAnsi" w:hAnsiTheme="minorHAnsi"/>
        </w:rPr>
        <w:t>financije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dati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sve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podatke</w:t>
      </w:r>
      <w:proofErr w:type="spellEnd"/>
      <w:r w:rsidR="003923A2" w:rsidRPr="002F028F">
        <w:rPr>
          <w:rFonts w:asciiTheme="minorHAnsi" w:hAnsiTheme="minorHAnsi"/>
        </w:rPr>
        <w:t xml:space="preserve">, </w:t>
      </w:r>
      <w:proofErr w:type="spellStart"/>
      <w:r w:rsidR="003923A2" w:rsidRPr="002F028F">
        <w:rPr>
          <w:rFonts w:asciiTheme="minorHAnsi" w:hAnsiTheme="minorHAnsi"/>
        </w:rPr>
        <w:t>isprave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i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izvješća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koja</w:t>
      </w:r>
      <w:proofErr w:type="spellEnd"/>
      <w:r w:rsidR="003923A2" w:rsidRPr="002F028F">
        <w:rPr>
          <w:rFonts w:asciiTheme="minorHAnsi" w:hAnsiTheme="minorHAnsi"/>
        </w:rPr>
        <w:t xml:space="preserve"> od </w:t>
      </w:r>
      <w:proofErr w:type="spellStart"/>
      <w:r w:rsidR="003923A2" w:rsidRPr="002F028F">
        <w:rPr>
          <w:rFonts w:asciiTheme="minorHAnsi" w:hAnsiTheme="minorHAnsi"/>
        </w:rPr>
        <w:t>njih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zatraže</w:t>
      </w:r>
      <w:proofErr w:type="spellEnd"/>
      <w:r w:rsidR="003923A2" w:rsidRPr="002F028F">
        <w:rPr>
          <w:rFonts w:asciiTheme="minorHAnsi" w:hAnsiTheme="minorHAnsi"/>
        </w:rPr>
        <w:t>.</w:t>
      </w:r>
      <w:r w:rsidR="002F1F57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Korisnici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su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obvezni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dostaviti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njihova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tromjesečna</w:t>
      </w:r>
      <w:proofErr w:type="spellEnd"/>
      <w:r w:rsidR="003923A2" w:rsidRPr="002F028F">
        <w:rPr>
          <w:rFonts w:asciiTheme="minorHAnsi" w:hAnsiTheme="minorHAnsi"/>
        </w:rPr>
        <w:t xml:space="preserve">, </w:t>
      </w:r>
      <w:proofErr w:type="spellStart"/>
      <w:r w:rsidR="003923A2" w:rsidRPr="002F028F">
        <w:rPr>
          <w:rFonts w:asciiTheme="minorHAnsi" w:hAnsiTheme="minorHAnsi"/>
        </w:rPr>
        <w:t>polugodišnja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i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godišnja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izvješća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5F677D" w:rsidRPr="002F028F">
        <w:rPr>
          <w:rFonts w:asciiTheme="minorHAnsi" w:hAnsiTheme="minorHAnsi"/>
        </w:rPr>
        <w:t>Odsjeku</w:t>
      </w:r>
      <w:proofErr w:type="spellEnd"/>
      <w:r w:rsidR="005F677D" w:rsidRPr="002F028F">
        <w:rPr>
          <w:rFonts w:asciiTheme="minorHAnsi" w:hAnsiTheme="minorHAnsi"/>
        </w:rPr>
        <w:t xml:space="preserve"> za </w:t>
      </w:r>
      <w:proofErr w:type="spellStart"/>
      <w:r w:rsidR="005F677D" w:rsidRPr="002F028F">
        <w:rPr>
          <w:rFonts w:asciiTheme="minorHAnsi" w:hAnsiTheme="minorHAnsi"/>
        </w:rPr>
        <w:t>financije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na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konsolidaciju</w:t>
      </w:r>
      <w:proofErr w:type="spellEnd"/>
      <w:r w:rsidR="003923A2" w:rsidRPr="002F028F">
        <w:rPr>
          <w:rFonts w:asciiTheme="minorHAnsi" w:hAnsiTheme="minorHAnsi"/>
        </w:rPr>
        <w:t xml:space="preserve"> u </w:t>
      </w:r>
      <w:proofErr w:type="spellStart"/>
      <w:r w:rsidR="003923A2" w:rsidRPr="002F028F">
        <w:rPr>
          <w:rFonts w:asciiTheme="minorHAnsi" w:hAnsiTheme="minorHAnsi"/>
        </w:rPr>
        <w:t>zakonom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propisanim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rokovima</w:t>
      </w:r>
      <w:proofErr w:type="spellEnd"/>
      <w:r w:rsidR="003923A2" w:rsidRPr="002F028F">
        <w:rPr>
          <w:rFonts w:asciiTheme="minorHAnsi" w:hAnsiTheme="minorHAnsi"/>
        </w:rPr>
        <w:t>.</w:t>
      </w:r>
    </w:p>
    <w:p w14:paraId="0A94BB3E" w14:textId="0F541BDA" w:rsidR="003923A2" w:rsidRPr="002F028F" w:rsidRDefault="00821E68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(4)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Ako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</w:t>
      </w:r>
      <w:proofErr w:type="spellStart"/>
      <w:r w:rsidR="003923A2" w:rsidRPr="002F028F">
        <w:rPr>
          <w:rFonts w:asciiTheme="minorHAnsi" w:hAnsiTheme="minorHAnsi"/>
          <w:sz w:val="24"/>
        </w:rPr>
        <w:t>prilikom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vršenja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proračunskog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proofErr w:type="gramStart"/>
      <w:r w:rsidR="003923A2" w:rsidRPr="002F028F">
        <w:rPr>
          <w:rFonts w:asciiTheme="minorHAnsi" w:hAnsiTheme="minorHAnsi"/>
          <w:sz w:val="24"/>
        </w:rPr>
        <w:t>nadzora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 </w:t>
      </w:r>
      <w:proofErr w:type="spellStart"/>
      <w:r w:rsidR="003923A2" w:rsidRPr="002F028F">
        <w:rPr>
          <w:rFonts w:asciiTheme="minorHAnsi" w:hAnsiTheme="minorHAnsi"/>
          <w:sz w:val="24"/>
        </w:rPr>
        <w:t>utvrdi</w:t>
      </w:r>
      <w:proofErr w:type="spellEnd"/>
      <w:proofErr w:type="gramEnd"/>
      <w:r w:rsidR="003923A2" w:rsidRPr="002F028F">
        <w:rPr>
          <w:rFonts w:asciiTheme="minorHAnsi" w:hAnsiTheme="minorHAnsi"/>
          <w:sz w:val="24"/>
        </w:rPr>
        <w:t xml:space="preserve"> da </w:t>
      </w:r>
      <w:proofErr w:type="spellStart"/>
      <w:r w:rsidR="003923A2" w:rsidRPr="002F028F">
        <w:rPr>
          <w:rFonts w:asciiTheme="minorHAnsi" w:hAnsiTheme="minorHAnsi"/>
          <w:sz w:val="24"/>
        </w:rPr>
        <w:t>su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sredstva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bila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upotrebljena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protivno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Zakonu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</w:t>
      </w:r>
      <w:proofErr w:type="spellStart"/>
      <w:r w:rsidR="003923A2" w:rsidRPr="002F028F">
        <w:rPr>
          <w:rFonts w:asciiTheme="minorHAnsi" w:hAnsiTheme="minorHAnsi"/>
          <w:sz w:val="24"/>
        </w:rPr>
        <w:t>izvjestit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će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</w:t>
      </w:r>
      <w:proofErr w:type="spellStart"/>
      <w:r w:rsidR="003923A2" w:rsidRPr="002F028F">
        <w:rPr>
          <w:rFonts w:asciiTheme="minorHAnsi" w:hAnsiTheme="minorHAnsi"/>
          <w:sz w:val="24"/>
        </w:rPr>
        <w:t>Grad</w:t>
      </w:r>
      <w:r w:rsidR="005F677D" w:rsidRPr="002F028F">
        <w:rPr>
          <w:rFonts w:asciiTheme="minorHAnsi" w:hAnsiTheme="minorHAnsi"/>
          <w:sz w:val="24"/>
        </w:rPr>
        <w:t>onačelnik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poduzeti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mjere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za </w:t>
      </w:r>
      <w:proofErr w:type="spellStart"/>
      <w:r w:rsidR="003923A2" w:rsidRPr="002F028F">
        <w:rPr>
          <w:rFonts w:asciiTheme="minorHAnsi" w:hAnsiTheme="minorHAnsi"/>
          <w:sz w:val="24"/>
        </w:rPr>
        <w:t>nadoknadu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tako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utrošenih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sredstava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ili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će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</w:t>
      </w:r>
      <w:proofErr w:type="spellStart"/>
      <w:r w:rsidR="003923A2" w:rsidRPr="002F028F">
        <w:rPr>
          <w:rFonts w:asciiTheme="minorHAnsi" w:hAnsiTheme="minorHAnsi"/>
          <w:sz w:val="24"/>
        </w:rPr>
        <w:t>privremeno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obustaviti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isplata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stavkama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 </w:t>
      </w:r>
      <w:proofErr w:type="spellStart"/>
      <w:r w:rsidR="003923A2" w:rsidRPr="002F028F">
        <w:rPr>
          <w:rFonts w:asciiTheme="minorHAnsi" w:hAnsiTheme="minorHAnsi"/>
          <w:sz w:val="24"/>
        </w:rPr>
        <w:t>kojih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sredstva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bila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nenamjenski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trošena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06DFE848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56DED2D1" w14:textId="77777777" w:rsidR="003923A2" w:rsidRDefault="002631CE" w:rsidP="00BD10B6">
      <w:pPr>
        <w:pStyle w:val="Heading2"/>
        <w:rPr>
          <w:rFonts w:asciiTheme="minorHAnsi" w:hAnsiTheme="minorHAnsi"/>
          <w:b/>
        </w:rPr>
      </w:pPr>
      <w:proofErr w:type="spellStart"/>
      <w:r w:rsidRPr="002F028F">
        <w:rPr>
          <w:rFonts w:asciiTheme="minorHAnsi" w:hAnsiTheme="minorHAnsi"/>
          <w:b/>
        </w:rPr>
        <w:t>Članak</w:t>
      </w:r>
      <w:proofErr w:type="spellEnd"/>
      <w:r w:rsidRPr="002F028F">
        <w:rPr>
          <w:rFonts w:asciiTheme="minorHAnsi" w:hAnsiTheme="minorHAnsi"/>
          <w:b/>
        </w:rPr>
        <w:t xml:space="preserve"> 2</w:t>
      </w:r>
      <w:r w:rsidR="00BD2059">
        <w:rPr>
          <w:rFonts w:asciiTheme="minorHAnsi" w:hAnsiTheme="minorHAnsi"/>
          <w:b/>
        </w:rPr>
        <w:t>5</w:t>
      </w:r>
      <w:r w:rsidRPr="002F028F">
        <w:rPr>
          <w:rFonts w:asciiTheme="minorHAnsi" w:hAnsiTheme="minorHAnsi"/>
          <w:b/>
        </w:rPr>
        <w:t>.</w:t>
      </w:r>
    </w:p>
    <w:p w14:paraId="3D4A92C3" w14:textId="77777777" w:rsidR="000F67B1" w:rsidRPr="000F67B1" w:rsidRDefault="000F67B1" w:rsidP="000F67B1"/>
    <w:p w14:paraId="70ED1FD3" w14:textId="28BD44C0" w:rsidR="003923A2" w:rsidRPr="002F028F" w:rsidRDefault="00821E68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(1)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Tijela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gradske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uprave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upravljaju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nefinancijskom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dugotrajnom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imovinom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Grada </w:t>
      </w:r>
      <w:proofErr w:type="spellStart"/>
      <w:r w:rsidR="003923A2" w:rsidRPr="002F028F">
        <w:rPr>
          <w:rFonts w:asciiTheme="minorHAnsi" w:hAnsiTheme="minorHAnsi"/>
          <w:sz w:val="24"/>
        </w:rPr>
        <w:t>koju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posjeduju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za </w:t>
      </w:r>
      <w:proofErr w:type="spellStart"/>
      <w:r w:rsidR="003923A2" w:rsidRPr="002F028F">
        <w:rPr>
          <w:rFonts w:asciiTheme="minorHAnsi" w:hAnsiTheme="minorHAnsi"/>
          <w:sz w:val="24"/>
        </w:rPr>
        <w:t>obavljanje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poslova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iz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svoga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djelokruga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rada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</w:t>
      </w:r>
      <w:proofErr w:type="spellStart"/>
      <w:r w:rsidR="003923A2" w:rsidRPr="002F028F">
        <w:rPr>
          <w:rFonts w:asciiTheme="minorHAnsi" w:hAnsiTheme="minorHAnsi"/>
          <w:sz w:val="24"/>
        </w:rPr>
        <w:t>sukladno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općim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aktima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Grada.</w:t>
      </w:r>
    </w:p>
    <w:p w14:paraId="53EACB73" w14:textId="00034954" w:rsidR="003923A2" w:rsidRPr="002F028F" w:rsidRDefault="00821E68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(2)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Upravljanje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imovinom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iz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stavka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1. </w:t>
      </w:r>
      <w:proofErr w:type="spellStart"/>
      <w:r w:rsidR="003923A2" w:rsidRPr="002F028F">
        <w:rPr>
          <w:rFonts w:asciiTheme="minorHAnsi" w:hAnsiTheme="minorHAnsi"/>
          <w:sz w:val="24"/>
        </w:rPr>
        <w:t>ovoga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članka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podrazumijeva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njezino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korištenje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</w:t>
      </w:r>
      <w:proofErr w:type="spellStart"/>
      <w:r w:rsidR="003923A2" w:rsidRPr="002F028F">
        <w:rPr>
          <w:rFonts w:asciiTheme="minorHAnsi" w:hAnsiTheme="minorHAnsi"/>
          <w:sz w:val="24"/>
        </w:rPr>
        <w:t>održavanje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davanje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u </w:t>
      </w:r>
      <w:proofErr w:type="spellStart"/>
      <w:r w:rsidR="003923A2" w:rsidRPr="002F028F">
        <w:rPr>
          <w:rFonts w:asciiTheme="minorHAnsi" w:hAnsiTheme="minorHAnsi"/>
          <w:sz w:val="24"/>
        </w:rPr>
        <w:t>zakup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. </w:t>
      </w:r>
      <w:proofErr w:type="spellStart"/>
      <w:r w:rsidR="003923A2" w:rsidRPr="002F028F">
        <w:rPr>
          <w:rFonts w:asciiTheme="minorHAnsi" w:hAnsiTheme="minorHAnsi"/>
          <w:sz w:val="24"/>
        </w:rPr>
        <w:t>Pročelnik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tijela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gradske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uprave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zaduženog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za </w:t>
      </w:r>
      <w:proofErr w:type="spellStart"/>
      <w:r w:rsidR="003923A2" w:rsidRPr="002F028F">
        <w:rPr>
          <w:rFonts w:asciiTheme="minorHAnsi" w:hAnsiTheme="minorHAnsi"/>
          <w:sz w:val="24"/>
        </w:rPr>
        <w:t>imovinu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mora </w:t>
      </w:r>
      <w:proofErr w:type="spellStart"/>
      <w:r w:rsidR="003923A2" w:rsidRPr="002F028F">
        <w:rPr>
          <w:rFonts w:asciiTheme="minorHAnsi" w:hAnsiTheme="minorHAnsi"/>
          <w:sz w:val="24"/>
        </w:rPr>
        <w:t>imovinom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upravljati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brigom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dobrog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gospodara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voditi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popis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o </w:t>
      </w:r>
      <w:proofErr w:type="spellStart"/>
      <w:r w:rsidR="003923A2" w:rsidRPr="002F028F">
        <w:rPr>
          <w:rFonts w:asciiTheme="minorHAnsi" w:hAnsiTheme="minorHAnsi"/>
          <w:sz w:val="24"/>
        </w:rPr>
        <w:t>toj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imovini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u </w:t>
      </w:r>
      <w:proofErr w:type="spellStart"/>
      <w:r w:rsidR="003923A2" w:rsidRPr="002F028F">
        <w:rPr>
          <w:rFonts w:asciiTheme="minorHAnsi" w:hAnsiTheme="minorHAnsi"/>
          <w:sz w:val="24"/>
        </w:rPr>
        <w:t>skladu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zakonom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718BE6E5" w14:textId="1920CB3F" w:rsidR="003923A2" w:rsidRPr="002F028F" w:rsidRDefault="00821E68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(3)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Sredstva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za </w:t>
      </w:r>
      <w:proofErr w:type="spellStart"/>
      <w:r w:rsidR="003923A2" w:rsidRPr="002F028F">
        <w:rPr>
          <w:rFonts w:asciiTheme="minorHAnsi" w:hAnsiTheme="minorHAnsi"/>
          <w:sz w:val="24"/>
        </w:rPr>
        <w:t>održavanje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osiguranje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dugotrajne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nefinancijske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imovine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osiguravaju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u </w:t>
      </w:r>
      <w:proofErr w:type="spellStart"/>
      <w:r w:rsidR="003923A2" w:rsidRPr="002F028F">
        <w:rPr>
          <w:rFonts w:asciiTheme="minorHAnsi" w:hAnsiTheme="minorHAnsi"/>
          <w:sz w:val="24"/>
        </w:rPr>
        <w:t>rashodima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poslovanja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nadležnog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tijela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gradske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uprave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1F25E384" w14:textId="1A21FE6A" w:rsidR="003923A2" w:rsidRPr="002F028F" w:rsidRDefault="00821E68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(4)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Poslove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sklapanja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ugovora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 </w:t>
      </w:r>
      <w:proofErr w:type="spellStart"/>
      <w:r w:rsidR="003923A2" w:rsidRPr="002F028F">
        <w:rPr>
          <w:rFonts w:asciiTheme="minorHAnsi" w:hAnsiTheme="minorHAnsi"/>
          <w:sz w:val="24"/>
        </w:rPr>
        <w:t>osiguravateljima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naplatu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šteta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obavlja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5F677D" w:rsidRPr="002F028F">
        <w:rPr>
          <w:rFonts w:asciiTheme="minorHAnsi" w:hAnsiTheme="minorHAnsi"/>
          <w:sz w:val="24"/>
        </w:rPr>
        <w:t>Odsjek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za </w:t>
      </w:r>
      <w:proofErr w:type="spellStart"/>
      <w:r w:rsidR="00DE45F6">
        <w:rPr>
          <w:rFonts w:asciiTheme="minorHAnsi" w:hAnsiTheme="minorHAnsi"/>
          <w:sz w:val="24"/>
        </w:rPr>
        <w:t>proračun</w:t>
      </w:r>
      <w:proofErr w:type="spellEnd"/>
      <w:r w:rsidR="00DE45F6">
        <w:rPr>
          <w:rFonts w:asciiTheme="minorHAnsi" w:hAnsiTheme="minorHAnsi"/>
          <w:sz w:val="24"/>
        </w:rPr>
        <w:t xml:space="preserve"> </w:t>
      </w:r>
      <w:proofErr w:type="spellStart"/>
      <w:r w:rsidR="00DE45F6">
        <w:rPr>
          <w:rFonts w:asciiTheme="minorHAnsi" w:hAnsiTheme="minorHAnsi"/>
          <w:sz w:val="24"/>
        </w:rPr>
        <w:t>i</w:t>
      </w:r>
      <w:proofErr w:type="spellEnd"/>
      <w:r w:rsidR="00DE45F6">
        <w:rPr>
          <w:rFonts w:asciiTheme="minorHAnsi" w:hAnsiTheme="minorHAnsi"/>
          <w:sz w:val="24"/>
        </w:rPr>
        <w:t xml:space="preserve"> </w:t>
      </w:r>
      <w:proofErr w:type="spellStart"/>
      <w:r w:rsidR="00DE45F6">
        <w:rPr>
          <w:rFonts w:asciiTheme="minorHAnsi" w:hAnsiTheme="minorHAnsi"/>
          <w:sz w:val="24"/>
        </w:rPr>
        <w:t>financije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0B961067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170003E8" w14:textId="77777777" w:rsidR="00DD3735" w:rsidRDefault="002631CE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2</w:t>
      </w:r>
      <w:r w:rsidR="00BD2059">
        <w:rPr>
          <w:rFonts w:asciiTheme="minorHAnsi" w:hAnsiTheme="minorHAnsi"/>
          <w:b/>
          <w:sz w:val="24"/>
        </w:rPr>
        <w:t>6</w:t>
      </w:r>
      <w:r w:rsidR="003923A2" w:rsidRPr="002F028F">
        <w:rPr>
          <w:rFonts w:asciiTheme="minorHAnsi" w:hAnsiTheme="minorHAnsi"/>
          <w:b/>
          <w:sz w:val="24"/>
        </w:rPr>
        <w:t>.</w:t>
      </w:r>
    </w:p>
    <w:p w14:paraId="76A28F81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556838DB" w14:textId="2529F799" w:rsidR="003923A2" w:rsidRPr="002F028F" w:rsidRDefault="00821E68" w:rsidP="00DD3735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(1)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Financijske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proofErr w:type="gramStart"/>
      <w:r w:rsidR="003923A2" w:rsidRPr="002F028F">
        <w:rPr>
          <w:rFonts w:asciiTheme="minorHAnsi" w:hAnsiTheme="minorHAnsi"/>
          <w:sz w:val="24"/>
        </w:rPr>
        <w:t>obveze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 </w:t>
      </w:r>
      <w:proofErr w:type="spellStart"/>
      <w:r w:rsidR="003923A2" w:rsidRPr="002F028F">
        <w:rPr>
          <w:rFonts w:asciiTheme="minorHAnsi" w:hAnsiTheme="minorHAnsi"/>
          <w:sz w:val="24"/>
        </w:rPr>
        <w:t>koje</w:t>
      </w:r>
      <w:proofErr w:type="spellEnd"/>
      <w:proofErr w:type="gramEnd"/>
      <w:r w:rsidR="003923A2" w:rsidRPr="002F028F">
        <w:rPr>
          <w:rFonts w:asciiTheme="minorHAnsi" w:hAnsiTheme="minorHAnsi"/>
          <w:sz w:val="24"/>
        </w:rPr>
        <w:t xml:space="preserve"> ne </w:t>
      </w:r>
      <w:proofErr w:type="spellStart"/>
      <w:r w:rsidR="003923A2" w:rsidRPr="002F028F">
        <w:rPr>
          <w:rFonts w:asciiTheme="minorHAnsi" w:hAnsiTheme="minorHAnsi"/>
          <w:sz w:val="24"/>
        </w:rPr>
        <w:t>budu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podmirene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 do 31. </w:t>
      </w:r>
      <w:proofErr w:type="spellStart"/>
      <w:r w:rsidR="003923A2" w:rsidRPr="002F028F">
        <w:rPr>
          <w:rFonts w:asciiTheme="minorHAnsi" w:hAnsiTheme="minorHAnsi"/>
          <w:sz w:val="24"/>
        </w:rPr>
        <w:t>prosinca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20</w:t>
      </w:r>
      <w:r w:rsidR="007C710C">
        <w:rPr>
          <w:rFonts w:asciiTheme="minorHAnsi" w:hAnsiTheme="minorHAnsi"/>
          <w:sz w:val="24"/>
        </w:rPr>
        <w:t>2</w:t>
      </w:r>
      <w:r w:rsidR="007F645D">
        <w:rPr>
          <w:rFonts w:asciiTheme="minorHAnsi" w:hAnsiTheme="minorHAnsi"/>
          <w:sz w:val="24"/>
        </w:rPr>
        <w:t>2</w:t>
      </w:r>
      <w:r w:rsidR="003923A2" w:rsidRPr="002F028F">
        <w:rPr>
          <w:rFonts w:asciiTheme="minorHAnsi" w:hAnsiTheme="minorHAnsi"/>
          <w:sz w:val="24"/>
        </w:rPr>
        <w:t xml:space="preserve">. </w:t>
      </w:r>
      <w:proofErr w:type="spellStart"/>
      <w:r w:rsidR="003923A2" w:rsidRPr="002F028F">
        <w:rPr>
          <w:rFonts w:asciiTheme="minorHAnsi" w:hAnsiTheme="minorHAnsi"/>
          <w:sz w:val="24"/>
        </w:rPr>
        <w:t>godine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podmirit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će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</w:t>
      </w:r>
      <w:proofErr w:type="spellStart"/>
      <w:r w:rsidR="003923A2" w:rsidRPr="002F028F">
        <w:rPr>
          <w:rFonts w:asciiTheme="minorHAnsi" w:hAnsiTheme="minorHAnsi"/>
          <w:sz w:val="24"/>
        </w:rPr>
        <w:t>iz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namjenski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odobrenih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sredstava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za 20</w:t>
      </w:r>
      <w:r w:rsidR="00500AB6">
        <w:rPr>
          <w:rFonts w:asciiTheme="minorHAnsi" w:hAnsiTheme="minorHAnsi"/>
          <w:sz w:val="24"/>
        </w:rPr>
        <w:t>2</w:t>
      </w:r>
      <w:r w:rsidR="007F645D">
        <w:rPr>
          <w:rFonts w:asciiTheme="minorHAnsi" w:hAnsiTheme="minorHAnsi"/>
          <w:sz w:val="24"/>
        </w:rPr>
        <w:t>3</w:t>
      </w:r>
      <w:r w:rsidR="003923A2" w:rsidRPr="002F028F">
        <w:rPr>
          <w:rFonts w:asciiTheme="minorHAnsi" w:hAnsiTheme="minorHAnsi"/>
          <w:sz w:val="24"/>
        </w:rPr>
        <w:t xml:space="preserve">. </w:t>
      </w:r>
      <w:proofErr w:type="spellStart"/>
      <w:r w:rsidR="003923A2" w:rsidRPr="002F028F">
        <w:rPr>
          <w:rFonts w:asciiTheme="minorHAnsi" w:hAnsiTheme="minorHAnsi"/>
          <w:sz w:val="24"/>
        </w:rPr>
        <w:t>godinu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1A5A001A" w14:textId="560C6490" w:rsidR="00766AF9" w:rsidRPr="002F028F" w:rsidRDefault="00821E68" w:rsidP="00BD10B6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(2)</w:t>
      </w:r>
      <w:r w:rsidR="0089192D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sredstva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koja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do 31. </w:t>
      </w:r>
      <w:proofErr w:type="spellStart"/>
      <w:r w:rsidR="003923A2" w:rsidRPr="002F028F">
        <w:rPr>
          <w:rFonts w:asciiTheme="minorHAnsi" w:hAnsiTheme="minorHAnsi"/>
          <w:sz w:val="24"/>
        </w:rPr>
        <w:t>prosinca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20</w:t>
      </w:r>
      <w:r w:rsidR="007C710C">
        <w:rPr>
          <w:rFonts w:asciiTheme="minorHAnsi" w:hAnsiTheme="minorHAnsi"/>
          <w:sz w:val="24"/>
        </w:rPr>
        <w:t>2</w:t>
      </w:r>
      <w:r w:rsidR="007F645D">
        <w:rPr>
          <w:rFonts w:asciiTheme="minorHAnsi" w:hAnsiTheme="minorHAnsi"/>
          <w:sz w:val="24"/>
        </w:rPr>
        <w:t>2</w:t>
      </w:r>
      <w:r w:rsidR="003923A2" w:rsidRPr="002F028F">
        <w:rPr>
          <w:rFonts w:asciiTheme="minorHAnsi" w:hAnsiTheme="minorHAnsi"/>
          <w:sz w:val="24"/>
        </w:rPr>
        <w:t xml:space="preserve">. </w:t>
      </w:r>
      <w:proofErr w:type="spellStart"/>
      <w:r w:rsidR="003923A2" w:rsidRPr="002F028F">
        <w:rPr>
          <w:rFonts w:asciiTheme="minorHAnsi" w:hAnsiTheme="minorHAnsi"/>
          <w:sz w:val="24"/>
        </w:rPr>
        <w:t>godine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preostanu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računu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proračunskog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korisnika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moraju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</w:t>
      </w:r>
      <w:proofErr w:type="spellStart"/>
      <w:r w:rsidR="003923A2" w:rsidRPr="002F028F">
        <w:rPr>
          <w:rFonts w:asciiTheme="minorHAnsi" w:hAnsiTheme="minorHAnsi"/>
          <w:sz w:val="24"/>
        </w:rPr>
        <w:t>vratiti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račun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</w:t>
      </w:r>
      <w:proofErr w:type="spellStart"/>
      <w:r w:rsidR="003923A2" w:rsidRPr="002F028F">
        <w:rPr>
          <w:rFonts w:asciiTheme="minorHAnsi" w:hAnsiTheme="minorHAnsi"/>
          <w:sz w:val="24"/>
        </w:rPr>
        <w:t>ako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Grad</w:t>
      </w:r>
      <w:r w:rsidR="005F677D" w:rsidRPr="002F028F">
        <w:rPr>
          <w:rFonts w:asciiTheme="minorHAnsi" w:hAnsiTheme="minorHAnsi"/>
          <w:sz w:val="24"/>
        </w:rPr>
        <w:t>onačelnik</w:t>
      </w:r>
      <w:proofErr w:type="spellEnd"/>
      <w:r w:rsidR="005F677D" w:rsidRPr="002F028F">
        <w:rPr>
          <w:rFonts w:asciiTheme="minorHAnsi" w:hAnsiTheme="minorHAnsi"/>
          <w:sz w:val="24"/>
        </w:rPr>
        <w:t xml:space="preserve"> </w:t>
      </w:r>
      <w:proofErr w:type="spellStart"/>
      <w:r w:rsidR="005F677D" w:rsidRPr="002F028F">
        <w:rPr>
          <w:rFonts w:asciiTheme="minorHAnsi" w:hAnsiTheme="minorHAnsi"/>
          <w:sz w:val="24"/>
        </w:rPr>
        <w:t>d</w:t>
      </w:r>
      <w:r w:rsidR="003923A2" w:rsidRPr="002F028F">
        <w:rPr>
          <w:rFonts w:asciiTheme="minorHAnsi" w:hAnsiTheme="minorHAnsi"/>
          <w:sz w:val="24"/>
        </w:rPr>
        <w:t>onese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takvu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odluku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. </w:t>
      </w:r>
      <w:r w:rsidR="003923A2" w:rsidRPr="002F028F">
        <w:rPr>
          <w:rFonts w:asciiTheme="minorHAnsi" w:hAnsiTheme="minorHAnsi"/>
        </w:rPr>
        <w:t xml:space="preserve"> </w:t>
      </w:r>
    </w:p>
    <w:p w14:paraId="09C2B76C" w14:textId="5E0003BE" w:rsidR="003923A2" w:rsidRPr="002F028F" w:rsidRDefault="00821E68" w:rsidP="00DD3735">
      <w:pPr>
        <w:pStyle w:val="BodyText2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(3) </w:t>
      </w:r>
      <w:r w:rsidR="00766AF9" w:rsidRPr="002F028F">
        <w:rPr>
          <w:rFonts w:asciiTheme="minorHAnsi" w:hAnsiTheme="minorHAnsi"/>
        </w:rPr>
        <w:t xml:space="preserve">O </w:t>
      </w:r>
      <w:proofErr w:type="spellStart"/>
      <w:r w:rsidR="00766AF9" w:rsidRPr="002F028F">
        <w:rPr>
          <w:rFonts w:asciiTheme="minorHAnsi" w:hAnsiTheme="minorHAnsi"/>
        </w:rPr>
        <w:t>namjeni</w:t>
      </w:r>
      <w:proofErr w:type="spellEnd"/>
      <w:r w:rsidR="00766AF9" w:rsidRPr="002F028F">
        <w:rPr>
          <w:rFonts w:asciiTheme="minorHAnsi" w:hAnsiTheme="minorHAnsi"/>
        </w:rPr>
        <w:t xml:space="preserve"> </w:t>
      </w:r>
      <w:proofErr w:type="spellStart"/>
      <w:r w:rsidR="00766AF9" w:rsidRPr="002F028F">
        <w:rPr>
          <w:rFonts w:asciiTheme="minorHAnsi" w:hAnsiTheme="minorHAnsi"/>
        </w:rPr>
        <w:t>viška</w:t>
      </w:r>
      <w:proofErr w:type="spellEnd"/>
      <w:r w:rsidR="00766AF9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prihoda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i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pokriću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manjka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iz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prethodne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godine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odlučuje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Gradsko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vijeće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prilikom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donošenja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Godišnjeg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C0AD3">
        <w:rPr>
          <w:rFonts w:asciiTheme="minorHAnsi" w:hAnsiTheme="minorHAnsi"/>
        </w:rPr>
        <w:t>izvještaja</w:t>
      </w:r>
      <w:proofErr w:type="spellEnd"/>
      <w:r w:rsidR="003C0AD3">
        <w:rPr>
          <w:rFonts w:asciiTheme="minorHAnsi" w:hAnsiTheme="minorHAnsi"/>
        </w:rPr>
        <w:t xml:space="preserve"> o </w:t>
      </w:r>
      <w:proofErr w:type="spellStart"/>
      <w:proofErr w:type="gramStart"/>
      <w:r w:rsidR="003C0AD3">
        <w:rPr>
          <w:rFonts w:asciiTheme="minorHAnsi" w:hAnsiTheme="minorHAnsi"/>
        </w:rPr>
        <w:t>izvr</w:t>
      </w:r>
      <w:r w:rsidR="00585864">
        <w:rPr>
          <w:rFonts w:asciiTheme="minorHAnsi" w:hAnsiTheme="minorHAnsi"/>
        </w:rPr>
        <w:t>š</w:t>
      </w:r>
      <w:r w:rsidR="003C0AD3">
        <w:rPr>
          <w:rFonts w:asciiTheme="minorHAnsi" w:hAnsiTheme="minorHAnsi"/>
        </w:rPr>
        <w:t>enju</w:t>
      </w:r>
      <w:proofErr w:type="spellEnd"/>
      <w:r w:rsidR="003C0AD3">
        <w:rPr>
          <w:rFonts w:asciiTheme="minorHAnsi" w:hAnsiTheme="minorHAnsi"/>
        </w:rPr>
        <w:t xml:space="preserve"> </w:t>
      </w:r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Proračuna</w:t>
      </w:r>
      <w:proofErr w:type="spellEnd"/>
      <w:proofErr w:type="gramEnd"/>
      <w:r w:rsidR="003923A2" w:rsidRPr="002F028F">
        <w:rPr>
          <w:rFonts w:asciiTheme="minorHAnsi" w:hAnsiTheme="minorHAnsi"/>
        </w:rPr>
        <w:t xml:space="preserve"> za 20</w:t>
      </w:r>
      <w:r w:rsidR="007C710C">
        <w:rPr>
          <w:rFonts w:asciiTheme="minorHAnsi" w:hAnsiTheme="minorHAnsi"/>
        </w:rPr>
        <w:t>2</w:t>
      </w:r>
      <w:r w:rsidR="007F645D">
        <w:rPr>
          <w:rFonts w:asciiTheme="minorHAnsi" w:hAnsiTheme="minorHAnsi"/>
        </w:rPr>
        <w:t>2</w:t>
      </w:r>
      <w:r w:rsidR="003923A2" w:rsidRPr="002F028F">
        <w:rPr>
          <w:rFonts w:asciiTheme="minorHAnsi" w:hAnsiTheme="minorHAnsi"/>
        </w:rPr>
        <w:t xml:space="preserve">. </w:t>
      </w:r>
      <w:proofErr w:type="spellStart"/>
      <w:r w:rsidR="003923A2" w:rsidRPr="002F028F">
        <w:rPr>
          <w:rFonts w:asciiTheme="minorHAnsi" w:hAnsiTheme="minorHAnsi"/>
        </w:rPr>
        <w:t>godinu</w:t>
      </w:r>
      <w:proofErr w:type="spellEnd"/>
      <w:r w:rsidR="003923A2" w:rsidRPr="002F028F">
        <w:rPr>
          <w:rFonts w:asciiTheme="minorHAnsi" w:hAnsiTheme="minorHAnsi"/>
        </w:rPr>
        <w:t>.</w:t>
      </w:r>
    </w:p>
    <w:p w14:paraId="0E0352C6" w14:textId="419C7062" w:rsidR="003923A2" w:rsidRDefault="003923A2">
      <w:pPr>
        <w:jc w:val="both"/>
        <w:rPr>
          <w:rFonts w:asciiTheme="minorHAnsi" w:hAnsiTheme="minorHAnsi"/>
          <w:sz w:val="24"/>
        </w:rPr>
      </w:pPr>
    </w:p>
    <w:p w14:paraId="299029B5" w14:textId="1A9CD0E2" w:rsidR="00821E68" w:rsidRDefault="00821E68">
      <w:pPr>
        <w:jc w:val="both"/>
        <w:rPr>
          <w:rFonts w:asciiTheme="minorHAnsi" w:hAnsiTheme="minorHAnsi"/>
          <w:sz w:val="24"/>
        </w:rPr>
      </w:pPr>
    </w:p>
    <w:p w14:paraId="0D063690" w14:textId="4267D83A" w:rsidR="00821E68" w:rsidRDefault="00821E68">
      <w:pPr>
        <w:jc w:val="both"/>
        <w:rPr>
          <w:rFonts w:asciiTheme="minorHAnsi" w:hAnsiTheme="minorHAnsi"/>
          <w:sz w:val="24"/>
        </w:rPr>
      </w:pPr>
    </w:p>
    <w:p w14:paraId="24DEFF77" w14:textId="19FB3C45" w:rsidR="00821E68" w:rsidRDefault="00821E68">
      <w:pPr>
        <w:jc w:val="both"/>
        <w:rPr>
          <w:rFonts w:asciiTheme="minorHAnsi" w:hAnsiTheme="minorHAnsi"/>
          <w:sz w:val="24"/>
        </w:rPr>
      </w:pPr>
    </w:p>
    <w:p w14:paraId="5643D3D8" w14:textId="77777777" w:rsidR="00821E68" w:rsidRPr="002F028F" w:rsidRDefault="00821E68">
      <w:pPr>
        <w:jc w:val="both"/>
        <w:rPr>
          <w:rFonts w:asciiTheme="minorHAnsi" w:hAnsiTheme="minorHAnsi"/>
          <w:sz w:val="24"/>
        </w:rPr>
      </w:pPr>
    </w:p>
    <w:p w14:paraId="308B33AC" w14:textId="77777777" w:rsidR="003923A2" w:rsidRPr="00FB44AC" w:rsidRDefault="003923A2" w:rsidP="00BD10B6">
      <w:pPr>
        <w:pStyle w:val="Heading2"/>
        <w:rPr>
          <w:rFonts w:asciiTheme="minorHAnsi" w:hAnsiTheme="minorHAnsi"/>
          <w:b/>
          <w:szCs w:val="24"/>
        </w:rPr>
      </w:pPr>
      <w:proofErr w:type="spellStart"/>
      <w:r w:rsidRPr="00FB44AC">
        <w:rPr>
          <w:rFonts w:asciiTheme="minorHAnsi" w:hAnsiTheme="minorHAnsi"/>
          <w:b/>
          <w:szCs w:val="24"/>
        </w:rPr>
        <w:lastRenderedPageBreak/>
        <w:t>Članak</w:t>
      </w:r>
      <w:proofErr w:type="spellEnd"/>
      <w:r w:rsidRPr="00FB44AC">
        <w:rPr>
          <w:rFonts w:asciiTheme="minorHAnsi" w:hAnsiTheme="minorHAnsi"/>
          <w:b/>
          <w:szCs w:val="24"/>
        </w:rPr>
        <w:t xml:space="preserve"> 2</w:t>
      </w:r>
      <w:r w:rsidR="00BD2059" w:rsidRPr="00FB44AC">
        <w:rPr>
          <w:rFonts w:asciiTheme="minorHAnsi" w:hAnsiTheme="minorHAnsi"/>
          <w:b/>
          <w:szCs w:val="24"/>
        </w:rPr>
        <w:t>7</w:t>
      </w:r>
      <w:r w:rsidR="002631CE" w:rsidRPr="00FB44AC">
        <w:rPr>
          <w:rFonts w:asciiTheme="minorHAnsi" w:hAnsiTheme="minorHAnsi"/>
          <w:b/>
          <w:szCs w:val="24"/>
        </w:rPr>
        <w:t>.</w:t>
      </w:r>
    </w:p>
    <w:p w14:paraId="674A1ABC" w14:textId="77777777" w:rsidR="000F67B1" w:rsidRPr="00FB44AC" w:rsidRDefault="000F67B1" w:rsidP="000F67B1">
      <w:pPr>
        <w:rPr>
          <w:rFonts w:asciiTheme="minorHAnsi" w:hAnsiTheme="minorHAnsi"/>
          <w:sz w:val="24"/>
          <w:szCs w:val="24"/>
        </w:rPr>
      </w:pPr>
    </w:p>
    <w:p w14:paraId="20F0828E" w14:textId="457384DF" w:rsidR="00FB44AC" w:rsidRPr="00FB44AC" w:rsidRDefault="00FB44AC" w:rsidP="00FB44AC">
      <w:pPr>
        <w:jc w:val="both"/>
        <w:rPr>
          <w:rFonts w:asciiTheme="minorHAnsi" w:hAnsiTheme="minorHAnsi"/>
          <w:bCs/>
          <w:sz w:val="24"/>
          <w:szCs w:val="24"/>
        </w:rPr>
      </w:pPr>
      <w:r w:rsidRPr="00FB44AC">
        <w:rPr>
          <w:rFonts w:asciiTheme="minorHAnsi" w:hAnsiTheme="minorHAnsi"/>
          <w:bCs/>
          <w:sz w:val="24"/>
          <w:szCs w:val="24"/>
        </w:rPr>
        <w:t xml:space="preserve">Ova </w:t>
      </w:r>
      <w:proofErr w:type="spellStart"/>
      <w:r w:rsidRPr="00FB44AC">
        <w:rPr>
          <w:rFonts w:asciiTheme="minorHAnsi" w:hAnsiTheme="minorHAnsi"/>
          <w:bCs/>
          <w:sz w:val="24"/>
          <w:szCs w:val="24"/>
        </w:rPr>
        <w:t>Odluka</w:t>
      </w:r>
      <w:proofErr w:type="spellEnd"/>
      <w:r w:rsidRPr="00FB44AC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264BA2">
        <w:rPr>
          <w:rFonts w:asciiTheme="minorHAnsi" w:hAnsiTheme="minorHAnsi"/>
          <w:bCs/>
          <w:sz w:val="24"/>
          <w:szCs w:val="24"/>
        </w:rPr>
        <w:t>će</w:t>
      </w:r>
      <w:proofErr w:type="spellEnd"/>
      <w:r w:rsidR="00264BA2">
        <w:rPr>
          <w:rFonts w:asciiTheme="minorHAnsi" w:hAnsiTheme="minorHAnsi"/>
          <w:bCs/>
          <w:sz w:val="24"/>
          <w:szCs w:val="24"/>
        </w:rPr>
        <w:t xml:space="preserve"> se </w:t>
      </w:r>
      <w:proofErr w:type="spellStart"/>
      <w:r w:rsidR="00264BA2">
        <w:rPr>
          <w:rFonts w:asciiTheme="minorHAnsi" w:hAnsiTheme="minorHAnsi"/>
          <w:bCs/>
          <w:sz w:val="24"/>
          <w:szCs w:val="24"/>
        </w:rPr>
        <w:t>objaviti</w:t>
      </w:r>
      <w:proofErr w:type="spellEnd"/>
      <w:r w:rsidRPr="00FB44AC">
        <w:rPr>
          <w:rFonts w:asciiTheme="minorHAnsi" w:hAnsiTheme="minorHAnsi"/>
          <w:bCs/>
          <w:sz w:val="24"/>
          <w:szCs w:val="24"/>
        </w:rPr>
        <w:t xml:space="preserve"> u »</w:t>
      </w:r>
      <w:proofErr w:type="spellStart"/>
      <w:r w:rsidRPr="00FB44AC">
        <w:rPr>
          <w:rFonts w:asciiTheme="minorHAnsi" w:hAnsiTheme="minorHAnsi"/>
          <w:bCs/>
          <w:sz w:val="24"/>
          <w:szCs w:val="24"/>
        </w:rPr>
        <w:t>Službenim</w:t>
      </w:r>
      <w:proofErr w:type="spellEnd"/>
      <w:r w:rsidRPr="00FB44AC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FB44AC">
        <w:rPr>
          <w:rFonts w:asciiTheme="minorHAnsi" w:hAnsiTheme="minorHAnsi"/>
          <w:bCs/>
          <w:sz w:val="24"/>
          <w:szCs w:val="24"/>
        </w:rPr>
        <w:t>novinama</w:t>
      </w:r>
      <w:proofErr w:type="spellEnd"/>
      <w:r w:rsidRPr="00FB44AC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FB44AC">
        <w:rPr>
          <w:rFonts w:asciiTheme="minorHAnsi" w:hAnsiTheme="minorHAnsi"/>
          <w:bCs/>
          <w:sz w:val="24"/>
          <w:szCs w:val="24"/>
        </w:rPr>
        <w:t>Primorsko-goranske</w:t>
      </w:r>
      <w:proofErr w:type="spellEnd"/>
      <w:r w:rsidRPr="00FB44AC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FB44AC">
        <w:rPr>
          <w:rFonts w:asciiTheme="minorHAnsi" w:hAnsiTheme="minorHAnsi"/>
          <w:bCs/>
          <w:sz w:val="24"/>
          <w:szCs w:val="24"/>
        </w:rPr>
        <w:t>županije</w:t>
      </w:r>
      <w:proofErr w:type="spellEnd"/>
      <w:r w:rsidRPr="00FB44AC">
        <w:rPr>
          <w:rFonts w:asciiTheme="minorHAnsi" w:hAnsiTheme="minorHAnsi"/>
          <w:bCs/>
          <w:sz w:val="24"/>
          <w:szCs w:val="24"/>
        </w:rPr>
        <w:t xml:space="preserve">«, a </w:t>
      </w:r>
      <w:proofErr w:type="spellStart"/>
      <w:r w:rsidRPr="00FB44AC">
        <w:rPr>
          <w:rFonts w:asciiTheme="minorHAnsi" w:hAnsiTheme="minorHAnsi"/>
          <w:bCs/>
          <w:sz w:val="24"/>
          <w:szCs w:val="24"/>
        </w:rPr>
        <w:t>primjenjuje</w:t>
      </w:r>
      <w:proofErr w:type="spellEnd"/>
      <w:r w:rsidRPr="00FB44AC">
        <w:rPr>
          <w:rFonts w:asciiTheme="minorHAnsi" w:hAnsiTheme="minorHAnsi"/>
          <w:bCs/>
          <w:sz w:val="24"/>
          <w:szCs w:val="24"/>
        </w:rPr>
        <w:t xml:space="preserve"> se od 01. </w:t>
      </w:r>
      <w:proofErr w:type="spellStart"/>
      <w:r w:rsidRPr="00FB44AC">
        <w:rPr>
          <w:rFonts w:asciiTheme="minorHAnsi" w:hAnsiTheme="minorHAnsi"/>
          <w:bCs/>
          <w:sz w:val="24"/>
          <w:szCs w:val="24"/>
        </w:rPr>
        <w:t>siječnja</w:t>
      </w:r>
      <w:proofErr w:type="spellEnd"/>
      <w:r w:rsidRPr="00FB44AC">
        <w:rPr>
          <w:rFonts w:asciiTheme="minorHAnsi" w:hAnsiTheme="minorHAnsi"/>
          <w:bCs/>
          <w:sz w:val="24"/>
          <w:szCs w:val="24"/>
        </w:rPr>
        <w:t xml:space="preserve"> </w:t>
      </w:r>
      <w:r w:rsidR="006A4D72">
        <w:rPr>
          <w:rFonts w:asciiTheme="minorHAnsi" w:hAnsiTheme="minorHAnsi"/>
          <w:bCs/>
          <w:sz w:val="24"/>
          <w:szCs w:val="24"/>
        </w:rPr>
        <w:t>20</w:t>
      </w:r>
      <w:r w:rsidR="007C710C">
        <w:rPr>
          <w:rFonts w:asciiTheme="minorHAnsi" w:hAnsiTheme="minorHAnsi"/>
          <w:bCs/>
          <w:sz w:val="24"/>
          <w:szCs w:val="24"/>
        </w:rPr>
        <w:t>2</w:t>
      </w:r>
      <w:r w:rsidR="007F645D">
        <w:rPr>
          <w:rFonts w:asciiTheme="minorHAnsi" w:hAnsiTheme="minorHAnsi"/>
          <w:bCs/>
          <w:sz w:val="24"/>
          <w:szCs w:val="24"/>
        </w:rPr>
        <w:t>2</w:t>
      </w:r>
      <w:r w:rsidR="006A4D72">
        <w:rPr>
          <w:rFonts w:asciiTheme="minorHAnsi" w:hAnsiTheme="minorHAnsi"/>
          <w:bCs/>
          <w:sz w:val="24"/>
          <w:szCs w:val="24"/>
        </w:rPr>
        <w:t xml:space="preserve">. </w:t>
      </w:r>
      <w:proofErr w:type="spellStart"/>
      <w:r w:rsidRPr="00FB44AC">
        <w:rPr>
          <w:rFonts w:asciiTheme="minorHAnsi" w:hAnsiTheme="minorHAnsi"/>
          <w:bCs/>
          <w:sz w:val="24"/>
          <w:szCs w:val="24"/>
        </w:rPr>
        <w:t>godine</w:t>
      </w:r>
      <w:proofErr w:type="spellEnd"/>
      <w:r w:rsidRPr="00FB44AC">
        <w:rPr>
          <w:rFonts w:asciiTheme="minorHAnsi" w:hAnsiTheme="minorHAnsi"/>
          <w:bCs/>
          <w:sz w:val="24"/>
          <w:szCs w:val="24"/>
        </w:rPr>
        <w:t>.</w:t>
      </w:r>
    </w:p>
    <w:p w14:paraId="45CD3669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6CAD3627" w14:textId="30D08DDA" w:rsidR="003C27FB" w:rsidRDefault="003923A2">
      <w:pPr>
        <w:jc w:val="both"/>
        <w:rPr>
          <w:rFonts w:asciiTheme="minorHAnsi" w:hAnsiTheme="minorHAnsi"/>
          <w:sz w:val="24"/>
        </w:rPr>
      </w:pPr>
      <w:proofErr w:type="spellStart"/>
      <w:r w:rsidRPr="002F028F">
        <w:rPr>
          <w:rFonts w:asciiTheme="minorHAnsi" w:hAnsiTheme="minorHAnsi"/>
          <w:sz w:val="24"/>
        </w:rPr>
        <w:t>Klasa</w:t>
      </w:r>
      <w:proofErr w:type="spellEnd"/>
      <w:r w:rsidRPr="002F028F">
        <w:rPr>
          <w:rFonts w:asciiTheme="minorHAnsi" w:hAnsiTheme="minorHAnsi"/>
          <w:sz w:val="24"/>
        </w:rPr>
        <w:t>:</w:t>
      </w:r>
      <w:r w:rsidR="00A5520E" w:rsidRPr="002F028F">
        <w:rPr>
          <w:rFonts w:asciiTheme="minorHAnsi" w:hAnsiTheme="minorHAnsi"/>
          <w:sz w:val="24"/>
        </w:rPr>
        <w:t xml:space="preserve"> </w:t>
      </w:r>
      <w:r w:rsidR="00CE1CAF">
        <w:rPr>
          <w:rFonts w:asciiTheme="minorHAnsi" w:hAnsiTheme="minorHAnsi"/>
          <w:sz w:val="24"/>
        </w:rPr>
        <w:t>400-06/</w:t>
      </w:r>
      <w:r w:rsidR="00541096">
        <w:rPr>
          <w:rFonts w:asciiTheme="minorHAnsi" w:hAnsiTheme="minorHAnsi"/>
          <w:sz w:val="24"/>
        </w:rPr>
        <w:t>2</w:t>
      </w:r>
      <w:r w:rsidR="007F645D">
        <w:rPr>
          <w:rFonts w:asciiTheme="minorHAnsi" w:hAnsiTheme="minorHAnsi"/>
          <w:sz w:val="24"/>
        </w:rPr>
        <w:t>1</w:t>
      </w:r>
      <w:r w:rsidR="00CE1CAF">
        <w:rPr>
          <w:rFonts w:asciiTheme="minorHAnsi" w:hAnsiTheme="minorHAnsi"/>
          <w:sz w:val="24"/>
        </w:rPr>
        <w:t>-01/</w:t>
      </w:r>
      <w:r w:rsidR="007F645D">
        <w:rPr>
          <w:rFonts w:asciiTheme="minorHAnsi" w:hAnsiTheme="minorHAnsi"/>
          <w:sz w:val="24"/>
        </w:rPr>
        <w:t>09</w:t>
      </w:r>
    </w:p>
    <w:p w14:paraId="4C037878" w14:textId="73CDBC23" w:rsidR="003923A2" w:rsidRPr="002F028F" w:rsidRDefault="003923A2">
      <w:pPr>
        <w:jc w:val="both"/>
        <w:rPr>
          <w:rFonts w:asciiTheme="minorHAnsi" w:hAnsiTheme="minorHAnsi"/>
          <w:sz w:val="24"/>
        </w:rPr>
      </w:pPr>
      <w:proofErr w:type="spellStart"/>
      <w:proofErr w:type="gramStart"/>
      <w:r w:rsidRPr="002F028F">
        <w:rPr>
          <w:rFonts w:asciiTheme="minorHAnsi" w:hAnsiTheme="minorHAnsi"/>
          <w:sz w:val="24"/>
        </w:rPr>
        <w:t>Ur.broj</w:t>
      </w:r>
      <w:proofErr w:type="spellEnd"/>
      <w:proofErr w:type="gramEnd"/>
      <w:r w:rsidRPr="002F028F">
        <w:rPr>
          <w:rFonts w:asciiTheme="minorHAnsi" w:hAnsiTheme="minorHAnsi"/>
          <w:sz w:val="24"/>
        </w:rPr>
        <w:t xml:space="preserve">: </w:t>
      </w:r>
      <w:r w:rsidR="00670077">
        <w:rPr>
          <w:rFonts w:asciiTheme="minorHAnsi" w:hAnsiTheme="minorHAnsi"/>
          <w:sz w:val="24"/>
        </w:rPr>
        <w:t>2142/01-</w:t>
      </w:r>
      <w:r w:rsidR="00541096">
        <w:rPr>
          <w:rFonts w:asciiTheme="minorHAnsi" w:hAnsiTheme="minorHAnsi"/>
          <w:sz w:val="24"/>
        </w:rPr>
        <w:t>0</w:t>
      </w:r>
      <w:r w:rsidR="007F645D">
        <w:rPr>
          <w:rFonts w:asciiTheme="minorHAnsi" w:hAnsiTheme="minorHAnsi"/>
          <w:sz w:val="24"/>
        </w:rPr>
        <w:t>1</w:t>
      </w:r>
      <w:r w:rsidR="00670077">
        <w:rPr>
          <w:rFonts w:asciiTheme="minorHAnsi" w:hAnsiTheme="minorHAnsi"/>
          <w:sz w:val="24"/>
        </w:rPr>
        <w:t>-</w:t>
      </w:r>
      <w:r w:rsidR="00541096">
        <w:rPr>
          <w:rFonts w:asciiTheme="minorHAnsi" w:hAnsiTheme="minorHAnsi"/>
          <w:sz w:val="24"/>
        </w:rPr>
        <w:t>2</w:t>
      </w:r>
      <w:r w:rsidR="007F645D">
        <w:rPr>
          <w:rFonts w:asciiTheme="minorHAnsi" w:hAnsiTheme="minorHAnsi"/>
          <w:sz w:val="24"/>
        </w:rPr>
        <w:t>1</w:t>
      </w:r>
      <w:r w:rsidR="00670077">
        <w:rPr>
          <w:rFonts w:asciiTheme="minorHAnsi" w:hAnsiTheme="minorHAnsi"/>
          <w:sz w:val="24"/>
        </w:rPr>
        <w:t>-</w:t>
      </w:r>
      <w:r w:rsidR="00D47D87">
        <w:rPr>
          <w:rFonts w:asciiTheme="minorHAnsi" w:hAnsiTheme="minorHAnsi"/>
          <w:sz w:val="24"/>
        </w:rPr>
        <w:t>4</w:t>
      </w:r>
    </w:p>
    <w:p w14:paraId="3C3168A3" w14:textId="080E832E" w:rsidR="003923A2" w:rsidRPr="002F028F" w:rsidRDefault="003923A2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>Krk,</w:t>
      </w:r>
      <w:r w:rsidR="00A5520E" w:rsidRPr="002F028F">
        <w:rPr>
          <w:rFonts w:asciiTheme="minorHAnsi" w:hAnsiTheme="minorHAnsi"/>
          <w:sz w:val="24"/>
        </w:rPr>
        <w:t xml:space="preserve"> </w:t>
      </w:r>
      <w:r w:rsidR="00D47D87">
        <w:rPr>
          <w:rFonts w:asciiTheme="minorHAnsi" w:hAnsiTheme="minorHAnsi"/>
          <w:sz w:val="24"/>
        </w:rPr>
        <w:t xml:space="preserve">08. </w:t>
      </w:r>
      <w:proofErr w:type="spellStart"/>
      <w:proofErr w:type="gramStart"/>
      <w:r w:rsidR="00D47D87">
        <w:rPr>
          <w:rFonts w:asciiTheme="minorHAnsi" w:hAnsiTheme="minorHAnsi"/>
          <w:sz w:val="24"/>
        </w:rPr>
        <w:t>prosinca</w:t>
      </w:r>
      <w:proofErr w:type="spellEnd"/>
      <w:r w:rsidR="005D2181">
        <w:rPr>
          <w:rFonts w:asciiTheme="minorHAnsi" w:hAnsiTheme="minorHAnsi"/>
          <w:sz w:val="24"/>
        </w:rPr>
        <w:t xml:space="preserve"> </w:t>
      </w:r>
      <w:r w:rsidR="004A57FD">
        <w:rPr>
          <w:rFonts w:asciiTheme="minorHAnsi" w:hAnsiTheme="minorHAnsi"/>
          <w:sz w:val="24"/>
        </w:rPr>
        <w:t xml:space="preserve"> 20</w:t>
      </w:r>
      <w:r w:rsidR="00541096">
        <w:rPr>
          <w:rFonts w:asciiTheme="minorHAnsi" w:hAnsiTheme="minorHAnsi"/>
          <w:sz w:val="24"/>
        </w:rPr>
        <w:t>2</w:t>
      </w:r>
      <w:r w:rsidR="007F645D">
        <w:rPr>
          <w:rFonts w:asciiTheme="minorHAnsi" w:hAnsiTheme="minorHAnsi"/>
          <w:sz w:val="24"/>
        </w:rPr>
        <w:t>1</w:t>
      </w:r>
      <w:proofErr w:type="gramEnd"/>
      <w:r w:rsidR="004A57FD">
        <w:rPr>
          <w:rFonts w:asciiTheme="minorHAnsi" w:hAnsiTheme="minorHAnsi"/>
          <w:sz w:val="24"/>
        </w:rPr>
        <w:t xml:space="preserve">. </w:t>
      </w:r>
      <w:proofErr w:type="spellStart"/>
      <w:r w:rsidR="004A57FD">
        <w:rPr>
          <w:rFonts w:asciiTheme="minorHAnsi" w:hAnsiTheme="minorHAnsi"/>
          <w:sz w:val="24"/>
        </w:rPr>
        <w:t>godine</w:t>
      </w:r>
      <w:proofErr w:type="spellEnd"/>
    </w:p>
    <w:p w14:paraId="4E881546" w14:textId="77777777" w:rsidR="00D00FD0" w:rsidRDefault="003923A2" w:rsidP="00670077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     </w:t>
      </w:r>
    </w:p>
    <w:p w14:paraId="55A4F306" w14:textId="77777777" w:rsidR="00ED0041" w:rsidRDefault="00ED0041" w:rsidP="00670077">
      <w:pPr>
        <w:jc w:val="both"/>
        <w:rPr>
          <w:rFonts w:asciiTheme="minorHAnsi" w:hAnsiTheme="minorHAnsi"/>
          <w:b/>
        </w:rPr>
      </w:pPr>
    </w:p>
    <w:p w14:paraId="340C09CB" w14:textId="77777777" w:rsidR="003923A2" w:rsidRPr="002F028F" w:rsidRDefault="003923A2" w:rsidP="00A27557">
      <w:pPr>
        <w:pStyle w:val="Heading1"/>
        <w:jc w:val="center"/>
        <w:rPr>
          <w:rFonts w:asciiTheme="minorHAnsi" w:hAnsiTheme="minorHAnsi"/>
          <w:b/>
        </w:rPr>
      </w:pPr>
      <w:r w:rsidRPr="002F028F">
        <w:rPr>
          <w:rFonts w:asciiTheme="minorHAnsi" w:hAnsiTheme="minorHAnsi"/>
          <w:b/>
        </w:rPr>
        <w:t>GRADSKO VIJEĆE GRADA KRKA</w:t>
      </w:r>
    </w:p>
    <w:p w14:paraId="4CE077B4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                                  </w:t>
      </w:r>
    </w:p>
    <w:p w14:paraId="5A5D0EC1" w14:textId="77777777" w:rsidR="003923A2" w:rsidRPr="002F028F" w:rsidRDefault="003923A2">
      <w:pPr>
        <w:jc w:val="both"/>
        <w:rPr>
          <w:rFonts w:asciiTheme="minorHAnsi" w:hAnsiTheme="minorHAnsi"/>
          <w:b/>
          <w:sz w:val="24"/>
        </w:rPr>
      </w:pPr>
      <w:r w:rsidRPr="002F028F">
        <w:rPr>
          <w:rFonts w:asciiTheme="minorHAnsi" w:hAnsiTheme="minorHAnsi"/>
          <w:b/>
          <w:sz w:val="24"/>
        </w:rPr>
        <w:t xml:space="preserve">                                                                                               </w:t>
      </w:r>
      <w:r w:rsidR="00A27557" w:rsidRPr="002F028F">
        <w:rPr>
          <w:rFonts w:asciiTheme="minorHAnsi" w:hAnsiTheme="minorHAnsi"/>
          <w:b/>
          <w:sz w:val="24"/>
        </w:rPr>
        <w:t xml:space="preserve">             </w:t>
      </w:r>
      <w:r w:rsidRPr="002F028F">
        <w:rPr>
          <w:rFonts w:asciiTheme="minorHAnsi" w:hAnsiTheme="minorHAnsi"/>
          <w:b/>
          <w:sz w:val="24"/>
        </w:rPr>
        <w:t xml:space="preserve">  </w:t>
      </w:r>
      <w:proofErr w:type="spellStart"/>
      <w:r w:rsidRPr="002F028F">
        <w:rPr>
          <w:rFonts w:asciiTheme="minorHAnsi" w:hAnsiTheme="minorHAnsi"/>
          <w:b/>
          <w:sz w:val="24"/>
        </w:rPr>
        <w:t>Predsjednik</w:t>
      </w:r>
      <w:proofErr w:type="spellEnd"/>
    </w:p>
    <w:p w14:paraId="3F0BDE33" w14:textId="59B1593A" w:rsidR="003923A2" w:rsidRPr="000C1548" w:rsidRDefault="003923A2" w:rsidP="000C1548">
      <w:pPr>
        <w:jc w:val="both"/>
        <w:rPr>
          <w:rFonts w:asciiTheme="minorHAnsi" w:hAnsiTheme="minorHAnsi"/>
          <w:b/>
          <w:sz w:val="24"/>
          <w:szCs w:val="24"/>
        </w:rPr>
      </w:pPr>
      <w:r w:rsidRPr="000C1548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</w:t>
      </w:r>
      <w:r w:rsidR="00A27557" w:rsidRPr="000C1548">
        <w:rPr>
          <w:rFonts w:asciiTheme="minorHAnsi" w:hAnsiTheme="minorHAnsi"/>
          <w:b/>
          <w:sz w:val="24"/>
          <w:szCs w:val="24"/>
        </w:rPr>
        <w:t xml:space="preserve">  </w:t>
      </w:r>
      <w:r w:rsidR="00BA1E6E">
        <w:rPr>
          <w:rFonts w:asciiTheme="minorHAnsi" w:hAnsiTheme="minorHAnsi"/>
          <w:b/>
          <w:sz w:val="24"/>
          <w:szCs w:val="24"/>
        </w:rPr>
        <w:t xml:space="preserve">   </w:t>
      </w:r>
      <w:r w:rsidR="00A27557" w:rsidRPr="000C1548">
        <w:rPr>
          <w:rFonts w:asciiTheme="minorHAnsi" w:hAnsiTheme="minorHAnsi"/>
          <w:b/>
          <w:sz w:val="24"/>
          <w:szCs w:val="24"/>
        </w:rPr>
        <w:t xml:space="preserve">         </w:t>
      </w:r>
      <w:r w:rsidRPr="000C1548">
        <w:rPr>
          <w:rFonts w:asciiTheme="minorHAnsi" w:hAnsiTheme="minorHAnsi"/>
          <w:b/>
          <w:sz w:val="24"/>
          <w:szCs w:val="24"/>
        </w:rPr>
        <w:t xml:space="preserve">  </w:t>
      </w:r>
      <w:r w:rsidR="00A27557" w:rsidRPr="000C1548">
        <w:rPr>
          <w:rFonts w:asciiTheme="minorHAnsi" w:hAnsiTheme="minorHAnsi"/>
          <w:b/>
          <w:sz w:val="24"/>
          <w:szCs w:val="24"/>
        </w:rPr>
        <w:t xml:space="preserve">   </w:t>
      </w:r>
      <w:r w:rsidRPr="000C1548">
        <w:rPr>
          <w:rFonts w:asciiTheme="minorHAnsi" w:hAnsiTheme="minorHAnsi"/>
          <w:b/>
          <w:sz w:val="24"/>
          <w:szCs w:val="24"/>
        </w:rPr>
        <w:t xml:space="preserve"> </w:t>
      </w:r>
      <w:r w:rsidR="007F645D">
        <w:rPr>
          <w:rFonts w:asciiTheme="minorHAnsi" w:hAnsiTheme="minorHAnsi"/>
          <w:b/>
          <w:sz w:val="24"/>
          <w:szCs w:val="24"/>
        </w:rPr>
        <w:t>Nikša Franov</w:t>
      </w:r>
      <w:r w:rsidR="00A70855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proofErr w:type="gramStart"/>
      <w:r w:rsidR="00A70855">
        <w:rPr>
          <w:rFonts w:asciiTheme="minorHAnsi" w:hAnsiTheme="minorHAnsi"/>
          <w:b/>
          <w:sz w:val="24"/>
          <w:szCs w:val="24"/>
        </w:rPr>
        <w:t>ing.</w:t>
      </w:r>
      <w:r w:rsidR="00D47D87">
        <w:rPr>
          <w:rFonts w:asciiTheme="minorHAnsi" w:hAnsiTheme="minorHAnsi"/>
          <w:b/>
          <w:sz w:val="24"/>
          <w:szCs w:val="24"/>
        </w:rPr>
        <w:t>građ</w:t>
      </w:r>
      <w:proofErr w:type="spellEnd"/>
      <w:proofErr w:type="gramEnd"/>
      <w:r w:rsidR="00D47D87">
        <w:rPr>
          <w:rFonts w:asciiTheme="minorHAnsi" w:hAnsiTheme="minorHAnsi"/>
          <w:b/>
          <w:sz w:val="24"/>
          <w:szCs w:val="24"/>
        </w:rPr>
        <w:t>.</w:t>
      </w:r>
    </w:p>
    <w:sectPr w:rsidR="003923A2" w:rsidRPr="000C1548" w:rsidSect="00A27557">
      <w:footerReference w:type="even" r:id="rId8"/>
      <w:footerReference w:type="default" r:id="rId9"/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98BF0" w14:textId="77777777" w:rsidR="001A19BF" w:rsidRDefault="001A19BF">
      <w:r>
        <w:separator/>
      </w:r>
    </w:p>
  </w:endnote>
  <w:endnote w:type="continuationSeparator" w:id="0">
    <w:p w14:paraId="17F2633E" w14:textId="77777777" w:rsidR="001A19BF" w:rsidRDefault="001A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B8B9" w14:textId="77777777" w:rsidR="00A27557" w:rsidRDefault="008F12E2" w:rsidP="00A275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75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37863E" w14:textId="77777777" w:rsidR="00A27557" w:rsidRDefault="00A27557" w:rsidP="00A275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5B58" w14:textId="77777777" w:rsidR="00A27557" w:rsidRDefault="008F12E2" w:rsidP="00A275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755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5CDC">
      <w:rPr>
        <w:rStyle w:val="PageNumber"/>
        <w:noProof/>
      </w:rPr>
      <w:t>4</w:t>
    </w:r>
    <w:r>
      <w:rPr>
        <w:rStyle w:val="PageNumber"/>
      </w:rPr>
      <w:fldChar w:fldCharType="end"/>
    </w:r>
  </w:p>
  <w:p w14:paraId="758A405E" w14:textId="77777777" w:rsidR="00A27557" w:rsidRDefault="00A27557" w:rsidP="00A275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6107E" w14:textId="77777777" w:rsidR="001A19BF" w:rsidRDefault="001A19BF">
      <w:r>
        <w:separator/>
      </w:r>
    </w:p>
  </w:footnote>
  <w:footnote w:type="continuationSeparator" w:id="0">
    <w:p w14:paraId="624565C9" w14:textId="77777777" w:rsidR="001A19BF" w:rsidRDefault="001A1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D23B7"/>
    <w:multiLevelType w:val="hybridMultilevel"/>
    <w:tmpl w:val="5C3E3B7C"/>
    <w:lvl w:ilvl="0" w:tplc="98208CF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D164E"/>
    <w:multiLevelType w:val="hybridMultilevel"/>
    <w:tmpl w:val="865E3426"/>
    <w:lvl w:ilvl="0" w:tplc="5F467A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6843E8"/>
    <w:multiLevelType w:val="hybridMultilevel"/>
    <w:tmpl w:val="D6529082"/>
    <w:lvl w:ilvl="0" w:tplc="A9824F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548"/>
    <w:rsid w:val="000124D2"/>
    <w:rsid w:val="00025739"/>
    <w:rsid w:val="000314A7"/>
    <w:rsid w:val="000522FE"/>
    <w:rsid w:val="000A5ADE"/>
    <w:rsid w:val="000B5D55"/>
    <w:rsid w:val="000C1548"/>
    <w:rsid w:val="000C43B6"/>
    <w:rsid w:val="000E362A"/>
    <w:rsid w:val="000F4F08"/>
    <w:rsid w:val="000F67B1"/>
    <w:rsid w:val="00104041"/>
    <w:rsid w:val="001061E9"/>
    <w:rsid w:val="00113A4E"/>
    <w:rsid w:val="0012003E"/>
    <w:rsid w:val="00122539"/>
    <w:rsid w:val="00122E5A"/>
    <w:rsid w:val="00130BD0"/>
    <w:rsid w:val="00143ADD"/>
    <w:rsid w:val="001477DA"/>
    <w:rsid w:val="00156E35"/>
    <w:rsid w:val="001631BC"/>
    <w:rsid w:val="0017175D"/>
    <w:rsid w:val="00174C08"/>
    <w:rsid w:val="00175C55"/>
    <w:rsid w:val="00183781"/>
    <w:rsid w:val="001930B6"/>
    <w:rsid w:val="001A19BF"/>
    <w:rsid w:val="001A3AD8"/>
    <w:rsid w:val="001A6102"/>
    <w:rsid w:val="001A7539"/>
    <w:rsid w:val="001C349B"/>
    <w:rsid w:val="001C463A"/>
    <w:rsid w:val="001D4F3A"/>
    <w:rsid w:val="001D52B8"/>
    <w:rsid w:val="001D56EC"/>
    <w:rsid w:val="001F06D4"/>
    <w:rsid w:val="001F6B5A"/>
    <w:rsid w:val="002079F4"/>
    <w:rsid w:val="002156C0"/>
    <w:rsid w:val="00221F47"/>
    <w:rsid w:val="00222C98"/>
    <w:rsid w:val="00223FC5"/>
    <w:rsid w:val="00224B57"/>
    <w:rsid w:val="00230B51"/>
    <w:rsid w:val="00250833"/>
    <w:rsid w:val="002631CE"/>
    <w:rsid w:val="00264BA2"/>
    <w:rsid w:val="00277149"/>
    <w:rsid w:val="002955B0"/>
    <w:rsid w:val="002C63D5"/>
    <w:rsid w:val="002C7F2B"/>
    <w:rsid w:val="002D0DCE"/>
    <w:rsid w:val="002E2103"/>
    <w:rsid w:val="002E2A77"/>
    <w:rsid w:val="002E4431"/>
    <w:rsid w:val="002F028F"/>
    <w:rsid w:val="002F1F57"/>
    <w:rsid w:val="002F3ABA"/>
    <w:rsid w:val="00302C91"/>
    <w:rsid w:val="00310D7A"/>
    <w:rsid w:val="00324C46"/>
    <w:rsid w:val="003374A6"/>
    <w:rsid w:val="0034737D"/>
    <w:rsid w:val="00371A1E"/>
    <w:rsid w:val="00376BB4"/>
    <w:rsid w:val="003773F2"/>
    <w:rsid w:val="00385AA1"/>
    <w:rsid w:val="00386AAF"/>
    <w:rsid w:val="00387C8C"/>
    <w:rsid w:val="003923A2"/>
    <w:rsid w:val="003A0793"/>
    <w:rsid w:val="003C0AD3"/>
    <w:rsid w:val="003C27FB"/>
    <w:rsid w:val="003C64E0"/>
    <w:rsid w:val="003D0C73"/>
    <w:rsid w:val="003E1369"/>
    <w:rsid w:val="003F2473"/>
    <w:rsid w:val="00412D4C"/>
    <w:rsid w:val="0041593C"/>
    <w:rsid w:val="004619B8"/>
    <w:rsid w:val="00484EAC"/>
    <w:rsid w:val="00497C3C"/>
    <w:rsid w:val="004A57FD"/>
    <w:rsid w:val="004A7F3C"/>
    <w:rsid w:val="004B6663"/>
    <w:rsid w:val="004C135B"/>
    <w:rsid w:val="004C5A93"/>
    <w:rsid w:val="004D25E5"/>
    <w:rsid w:val="004D7163"/>
    <w:rsid w:val="00500AB6"/>
    <w:rsid w:val="005138DD"/>
    <w:rsid w:val="005168DC"/>
    <w:rsid w:val="00532D7F"/>
    <w:rsid w:val="00541096"/>
    <w:rsid w:val="00546BDA"/>
    <w:rsid w:val="005627ED"/>
    <w:rsid w:val="0057167F"/>
    <w:rsid w:val="00581A39"/>
    <w:rsid w:val="00583529"/>
    <w:rsid w:val="00585864"/>
    <w:rsid w:val="005A61FF"/>
    <w:rsid w:val="005B0254"/>
    <w:rsid w:val="005D2181"/>
    <w:rsid w:val="005D4644"/>
    <w:rsid w:val="005D7C2C"/>
    <w:rsid w:val="005F677D"/>
    <w:rsid w:val="006113B2"/>
    <w:rsid w:val="00611A66"/>
    <w:rsid w:val="00616090"/>
    <w:rsid w:val="00620892"/>
    <w:rsid w:val="0062112E"/>
    <w:rsid w:val="00650863"/>
    <w:rsid w:val="006509AC"/>
    <w:rsid w:val="00660F03"/>
    <w:rsid w:val="00670077"/>
    <w:rsid w:val="006740E6"/>
    <w:rsid w:val="00686B93"/>
    <w:rsid w:val="00687DFA"/>
    <w:rsid w:val="006A32E8"/>
    <w:rsid w:val="006A4D72"/>
    <w:rsid w:val="006B5854"/>
    <w:rsid w:val="006C197C"/>
    <w:rsid w:val="006C36CF"/>
    <w:rsid w:val="006F5617"/>
    <w:rsid w:val="00710A7F"/>
    <w:rsid w:val="00715852"/>
    <w:rsid w:val="007271CB"/>
    <w:rsid w:val="0073222D"/>
    <w:rsid w:val="00741DA5"/>
    <w:rsid w:val="00741FA3"/>
    <w:rsid w:val="007579D9"/>
    <w:rsid w:val="0076507C"/>
    <w:rsid w:val="007654A9"/>
    <w:rsid w:val="0076617C"/>
    <w:rsid w:val="007662B2"/>
    <w:rsid w:val="00766AF9"/>
    <w:rsid w:val="0077403B"/>
    <w:rsid w:val="00775281"/>
    <w:rsid w:val="00782A26"/>
    <w:rsid w:val="0079417D"/>
    <w:rsid w:val="007A3447"/>
    <w:rsid w:val="007C710C"/>
    <w:rsid w:val="007F1DB2"/>
    <w:rsid w:val="007F313B"/>
    <w:rsid w:val="007F645D"/>
    <w:rsid w:val="00805B1D"/>
    <w:rsid w:val="00821E68"/>
    <w:rsid w:val="00835396"/>
    <w:rsid w:val="0084529D"/>
    <w:rsid w:val="00864F4E"/>
    <w:rsid w:val="00874428"/>
    <w:rsid w:val="00883A3E"/>
    <w:rsid w:val="008914E3"/>
    <w:rsid w:val="0089192D"/>
    <w:rsid w:val="008C2A16"/>
    <w:rsid w:val="008D301E"/>
    <w:rsid w:val="008D7E7D"/>
    <w:rsid w:val="008F12E2"/>
    <w:rsid w:val="008F7FD8"/>
    <w:rsid w:val="0091089E"/>
    <w:rsid w:val="0091405F"/>
    <w:rsid w:val="00917132"/>
    <w:rsid w:val="00951BE3"/>
    <w:rsid w:val="00973B46"/>
    <w:rsid w:val="00984B37"/>
    <w:rsid w:val="009A199F"/>
    <w:rsid w:val="009A5613"/>
    <w:rsid w:val="009C6E20"/>
    <w:rsid w:val="009D27A5"/>
    <w:rsid w:val="00A06548"/>
    <w:rsid w:val="00A27557"/>
    <w:rsid w:val="00A306BC"/>
    <w:rsid w:val="00A379F7"/>
    <w:rsid w:val="00A44D8F"/>
    <w:rsid w:val="00A5520E"/>
    <w:rsid w:val="00A56356"/>
    <w:rsid w:val="00A66659"/>
    <w:rsid w:val="00A70855"/>
    <w:rsid w:val="00A864E6"/>
    <w:rsid w:val="00A93814"/>
    <w:rsid w:val="00AC4D7F"/>
    <w:rsid w:val="00AC5CDE"/>
    <w:rsid w:val="00B06AC5"/>
    <w:rsid w:val="00B22A0C"/>
    <w:rsid w:val="00B2382E"/>
    <w:rsid w:val="00B4080B"/>
    <w:rsid w:val="00B43C55"/>
    <w:rsid w:val="00B54049"/>
    <w:rsid w:val="00B738F7"/>
    <w:rsid w:val="00B74FF6"/>
    <w:rsid w:val="00B84413"/>
    <w:rsid w:val="00B977CE"/>
    <w:rsid w:val="00BA1E6E"/>
    <w:rsid w:val="00BA35D8"/>
    <w:rsid w:val="00BD10B6"/>
    <w:rsid w:val="00BD2059"/>
    <w:rsid w:val="00BD7010"/>
    <w:rsid w:val="00BF7D8C"/>
    <w:rsid w:val="00C73C45"/>
    <w:rsid w:val="00C8053F"/>
    <w:rsid w:val="00C808AE"/>
    <w:rsid w:val="00C81F80"/>
    <w:rsid w:val="00CC2776"/>
    <w:rsid w:val="00CE1CAF"/>
    <w:rsid w:val="00CF434C"/>
    <w:rsid w:val="00D00FD0"/>
    <w:rsid w:val="00D0559F"/>
    <w:rsid w:val="00D1347B"/>
    <w:rsid w:val="00D41334"/>
    <w:rsid w:val="00D43A83"/>
    <w:rsid w:val="00D47D87"/>
    <w:rsid w:val="00D510B1"/>
    <w:rsid w:val="00D5732C"/>
    <w:rsid w:val="00D85F9F"/>
    <w:rsid w:val="00DC7922"/>
    <w:rsid w:val="00DD0980"/>
    <w:rsid w:val="00DD3735"/>
    <w:rsid w:val="00DE41EE"/>
    <w:rsid w:val="00DE45F6"/>
    <w:rsid w:val="00DE64F1"/>
    <w:rsid w:val="00DF3747"/>
    <w:rsid w:val="00DF66B0"/>
    <w:rsid w:val="00E14FF6"/>
    <w:rsid w:val="00E16A73"/>
    <w:rsid w:val="00E24E5A"/>
    <w:rsid w:val="00E26AA1"/>
    <w:rsid w:val="00E43DFB"/>
    <w:rsid w:val="00E44DD7"/>
    <w:rsid w:val="00E565C3"/>
    <w:rsid w:val="00E75CDC"/>
    <w:rsid w:val="00E768FA"/>
    <w:rsid w:val="00E76D4A"/>
    <w:rsid w:val="00E774E7"/>
    <w:rsid w:val="00EB71E2"/>
    <w:rsid w:val="00ED0041"/>
    <w:rsid w:val="00EE361B"/>
    <w:rsid w:val="00F23E89"/>
    <w:rsid w:val="00F40478"/>
    <w:rsid w:val="00F535ED"/>
    <w:rsid w:val="00F56035"/>
    <w:rsid w:val="00F84DCE"/>
    <w:rsid w:val="00FA0CBF"/>
    <w:rsid w:val="00FB44AC"/>
    <w:rsid w:val="00FB5DCF"/>
    <w:rsid w:val="00FD5310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CC59E"/>
  <w15:docId w15:val="{42F64F80-A89A-45BE-A27F-77CE06F8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1334"/>
    <w:rPr>
      <w:lang w:val="en-AU"/>
    </w:rPr>
  </w:style>
  <w:style w:type="paragraph" w:styleId="Heading1">
    <w:name w:val="heading 1"/>
    <w:basedOn w:val="Normal"/>
    <w:next w:val="Normal"/>
    <w:qFormat/>
    <w:rsid w:val="00D4133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41334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41334"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1334"/>
    <w:pPr>
      <w:jc w:val="both"/>
    </w:pPr>
    <w:rPr>
      <w:sz w:val="24"/>
    </w:rPr>
  </w:style>
  <w:style w:type="paragraph" w:styleId="BodyText2">
    <w:name w:val="Body Text 2"/>
    <w:basedOn w:val="Normal"/>
    <w:rsid w:val="00D41334"/>
    <w:rPr>
      <w:sz w:val="24"/>
    </w:rPr>
  </w:style>
  <w:style w:type="paragraph" w:styleId="Footer">
    <w:name w:val="footer"/>
    <w:basedOn w:val="Normal"/>
    <w:rsid w:val="00A2755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27557"/>
  </w:style>
  <w:style w:type="paragraph" w:styleId="BalloonText">
    <w:name w:val="Balloon Text"/>
    <w:basedOn w:val="Normal"/>
    <w:link w:val="BalloonTextChar"/>
    <w:rsid w:val="00670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077"/>
    <w:rPr>
      <w:rFonts w:ascii="Tahoma" w:hAnsi="Tahoma" w:cs="Tahoma"/>
      <w:sz w:val="16"/>
      <w:szCs w:val="16"/>
      <w:lang w:val="en-AU"/>
    </w:rPr>
  </w:style>
  <w:style w:type="paragraph" w:styleId="NormalWeb">
    <w:name w:val="Normal (Web)"/>
    <w:basedOn w:val="Normal"/>
    <w:uiPriority w:val="99"/>
    <w:unhideWhenUsed/>
    <w:rsid w:val="002E2A77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Hyperlink">
    <w:name w:val="Hyperlink"/>
    <w:basedOn w:val="DefaultParagraphFont"/>
    <w:rsid w:val="00A44D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6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1BB29-FAED-4160-99D5-04BBF00F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 članka 16</vt:lpstr>
    </vt:vector>
  </TitlesOfParts>
  <Company>Microsoft</Company>
  <LinksUpToDate>false</LinksUpToDate>
  <CharactersWithSpaces>13442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 članka 16</dc:title>
  <dc:creator>Dinka Pejnović</dc:creator>
  <cp:lastModifiedBy>Dinka Pejnović</cp:lastModifiedBy>
  <cp:revision>4</cp:revision>
  <cp:lastPrinted>2021-12-10T13:07:00Z</cp:lastPrinted>
  <dcterms:created xsi:type="dcterms:W3CDTF">2021-12-10T12:59:00Z</dcterms:created>
  <dcterms:modified xsi:type="dcterms:W3CDTF">2021-12-10T13:10:00Z</dcterms:modified>
</cp:coreProperties>
</file>