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E3" w:rsidRDefault="00CF22E3" w:rsidP="00AE4EAE">
      <w:pPr>
        <w:jc w:val="center"/>
        <w:rPr>
          <w:rFonts w:ascii="Arial" w:hAnsi="Arial" w:cs="Arial"/>
          <w:b/>
          <w:lang w:val="hr-HR"/>
        </w:rPr>
      </w:pPr>
    </w:p>
    <w:p w:rsidR="00AE4EAE" w:rsidRDefault="00AE4EAE" w:rsidP="00AE4EAE">
      <w:pPr>
        <w:jc w:val="center"/>
        <w:rPr>
          <w:rFonts w:ascii="Arial" w:hAnsi="Arial" w:cs="Arial"/>
          <w:b/>
          <w:lang w:val="hr-HR"/>
        </w:rPr>
      </w:pPr>
      <w:bookmarkStart w:id="0" w:name="_GoBack"/>
      <w:bookmarkEnd w:id="0"/>
      <w:r>
        <w:rPr>
          <w:rFonts w:ascii="Arial" w:hAnsi="Arial" w:cs="Arial"/>
          <w:b/>
          <w:lang w:val="hr-HR"/>
        </w:rPr>
        <w:t xml:space="preserve">OBRAZAC PRIJAVE </w:t>
      </w:r>
    </w:p>
    <w:p w:rsidR="00AE4EAE" w:rsidRDefault="00AE4EAE" w:rsidP="00AE4EAE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ZA JAVNI POZIV ZA DODJELU SREDSTAVA PUTEM POKROVITELJSTVA, (SU)FINANCIRANJA MANIFESTACIJE I DRUGIH DOGAĐANJA OD OPĆEG ZNAČAJA ZA GRAD KRK U  201</w:t>
      </w:r>
      <w:r w:rsidR="00A108AA">
        <w:rPr>
          <w:rFonts w:ascii="Arial" w:hAnsi="Arial" w:cs="Arial"/>
          <w:b/>
          <w:lang w:val="hr-HR"/>
        </w:rPr>
        <w:t>7</w:t>
      </w:r>
      <w:r>
        <w:rPr>
          <w:rFonts w:ascii="Arial" w:hAnsi="Arial" w:cs="Arial"/>
          <w:b/>
          <w:lang w:val="hr-HR"/>
        </w:rPr>
        <w:t>. GODINI</w:t>
      </w:r>
    </w:p>
    <w:p w:rsidR="00AE4EAE" w:rsidRDefault="00AE4EAE" w:rsidP="00AE4EAE">
      <w:pPr>
        <w:rPr>
          <w:rFonts w:ascii="Arial" w:hAnsi="Arial" w:cs="Arial"/>
          <w:b/>
          <w:lang w:val="hr-HR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018"/>
        <w:gridCol w:w="817"/>
        <w:gridCol w:w="1985"/>
        <w:gridCol w:w="1748"/>
      </w:tblGrid>
      <w:tr w:rsidR="00AE4EAE" w:rsidTr="00AE4EAE">
        <w:trPr>
          <w:trHeight w:val="569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a. OSNOVNI PODACI O PRIJAVITELJU </w:t>
            </w:r>
          </w:p>
        </w:tc>
      </w:tr>
      <w:tr w:rsidR="00AE4EAE" w:rsidTr="00AE4EAE">
        <w:trPr>
          <w:trHeight w:val="5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Naziv prijavitelja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5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Sjedište i adresa prijavitelja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661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Ovlaštena osoba za zastupanje prijavitelja (funkcija, ime i prezime)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3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Telefon/mobitel prijavitelja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Telefaks prijavitelja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E-mail adresa prijavitelja</w:t>
            </w:r>
          </w:p>
        </w:tc>
      </w:tr>
      <w:tr w:rsidR="00AE4EAE" w:rsidTr="00AE4EAE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 w:rsidP="00A108A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OIB prijavitelja</w:t>
            </w: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Broj RNO prijavitelja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Internetska stranica prijavitelja</w:t>
            </w:r>
          </w:p>
        </w:tc>
      </w:tr>
      <w:tr w:rsidR="00AE4EAE" w:rsidTr="00AE4EAE">
        <w:trPr>
          <w:trHeight w:val="4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5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Poslovna banka i IBAN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4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Godina osnivanja prijavitelja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AE" w:rsidRDefault="00AE4EAE" w:rsidP="00A108AA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Broj članova na kraju 201</w:t>
            </w:r>
            <w:r w:rsidR="00A108AA">
              <w:rPr>
                <w:rFonts w:ascii="Arial" w:hAnsi="Arial" w:cs="Arial"/>
                <w:b/>
                <w:lang w:val="hr-HR"/>
              </w:rPr>
              <w:t>6</w:t>
            </w:r>
            <w:r>
              <w:rPr>
                <w:rFonts w:ascii="Arial" w:hAnsi="Arial" w:cs="Arial"/>
                <w:b/>
                <w:lang w:val="hr-HR"/>
              </w:rPr>
              <w:t>. godine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Područje djelovanja prijavitelja</w:t>
            </w: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(teritorijalno djelovanje)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AE4EAE">
        <w:trPr>
          <w:trHeight w:val="6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 w:rsidP="00A108AA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Ukupno ostvaren prihod i rashod u 201</w:t>
            </w:r>
            <w:r w:rsidR="00A108AA">
              <w:rPr>
                <w:rFonts w:ascii="Arial" w:hAnsi="Arial" w:cs="Arial"/>
                <w:b/>
                <w:lang w:val="hr-HR"/>
              </w:rPr>
              <w:t>6</w:t>
            </w:r>
            <w:r>
              <w:rPr>
                <w:rFonts w:ascii="Arial" w:hAnsi="Arial" w:cs="Arial"/>
                <w:b/>
                <w:lang w:val="hr-HR"/>
              </w:rPr>
              <w:t>. godini (prema podacima iz financijskog izvješća)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AE4EAE" w:rsidRDefault="00AE4EAE" w:rsidP="00AE4EAE">
      <w:pPr>
        <w:rPr>
          <w:rFonts w:ascii="Arial" w:hAnsi="Arial" w:cs="Arial"/>
          <w:b/>
          <w:lang w:val="hr-HR"/>
        </w:rPr>
      </w:pPr>
    </w:p>
    <w:p w:rsidR="00AE4EAE" w:rsidRDefault="00AE4EAE" w:rsidP="00AE4EAE">
      <w:pPr>
        <w:rPr>
          <w:rFonts w:ascii="Arial" w:hAnsi="Arial" w:cs="Arial"/>
          <w:b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6284"/>
      </w:tblGrid>
      <w:tr w:rsidR="00AE4EAE" w:rsidRPr="000E65B5" w:rsidTr="000E65B5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Pr="000E65B5" w:rsidRDefault="00AE4EAE">
            <w:pPr>
              <w:spacing w:before="120" w:after="120" w:line="276" w:lineRule="auto"/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0E65B5">
              <w:rPr>
                <w:rFonts w:ascii="Arial" w:hAnsi="Arial" w:cs="Arial"/>
                <w:sz w:val="28"/>
                <w:szCs w:val="28"/>
                <w:lang w:val="hr-HR"/>
              </w:rPr>
              <w:t>b. OSNOVNI PODACI O MANIFESTACIJI/DOGAĐANJU</w:t>
            </w:r>
          </w:p>
        </w:tc>
      </w:tr>
      <w:tr w:rsidR="00AE4EAE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Naziv manifestacije/događanja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AE4EAE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Vremenski okvir provedbe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before="120" w:after="120"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AE4EAE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lastRenderedPageBreak/>
              <w:t>Mjesto provedbe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Ciljevi provedbe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E4EAE" w:rsidRDefault="00AE4EAE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Ciljane skupine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0E65B5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E65B5" w:rsidRDefault="000E65B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Opisni sažetak</w:t>
            </w:r>
          </w:p>
          <w:p w:rsidR="000E65B5" w:rsidRDefault="000E65B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manifestacije/događanja</w:t>
            </w:r>
          </w:p>
          <w:p w:rsidR="000E65B5" w:rsidRDefault="000E65B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B5" w:rsidRDefault="000E65B5">
            <w:pPr>
              <w:spacing w:before="240" w:after="240" w:line="276" w:lineRule="auto"/>
              <w:rPr>
                <w:rFonts w:ascii="Arial" w:hAnsi="Arial" w:cs="Arial"/>
                <w:b/>
                <w:lang w:val="hr-HR"/>
              </w:rPr>
            </w:pPr>
          </w:p>
        </w:tc>
      </w:tr>
      <w:tr w:rsidR="00AE4EAE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 w:rsidP="00A108AA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Način informiranja javnosti o provedbi i rezultatima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  <w:p w:rsidR="00AE4EAE" w:rsidRDefault="00AE4EAE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AE4EAE" w:rsidTr="000E65B5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E4EAE" w:rsidRDefault="00AE4EAE" w:rsidP="000E65B5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Podaci o voditelju manifestacije/događanja</w:t>
            </w: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line="276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E" w:rsidRDefault="00AE4EAE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  <w:p w:rsidR="00AE4EAE" w:rsidRDefault="00AE4EAE">
            <w:pPr>
              <w:spacing w:after="120"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Ime i prezime:</w:t>
            </w:r>
          </w:p>
          <w:p w:rsidR="00AE4EAE" w:rsidRDefault="00AE4EAE">
            <w:pPr>
              <w:spacing w:after="120"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Telefon/mobitel:</w:t>
            </w:r>
          </w:p>
          <w:p w:rsidR="00AE4EAE" w:rsidRDefault="00AE4EAE">
            <w:pPr>
              <w:spacing w:after="120" w:line="276" w:lineRule="auto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Telefaks:</w:t>
            </w:r>
          </w:p>
          <w:p w:rsidR="00AE4EAE" w:rsidRDefault="00AE4EAE">
            <w:pPr>
              <w:spacing w:after="120" w:line="27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E-mail adresa:</w:t>
            </w:r>
          </w:p>
        </w:tc>
      </w:tr>
    </w:tbl>
    <w:p w:rsidR="00AE4EAE" w:rsidRDefault="00AE4EAE" w:rsidP="00AE4EA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:rsidR="00AE4EAE" w:rsidRDefault="00AE4EAE" w:rsidP="00AE4EAE">
      <w:pPr>
        <w:rPr>
          <w:lang w:val="hr-HR"/>
        </w:rPr>
      </w:pPr>
    </w:p>
    <w:p w:rsidR="00AE4EAE" w:rsidRDefault="00AE4EAE" w:rsidP="00AE4EAE">
      <w:pPr>
        <w:rPr>
          <w:rFonts w:ascii="Arial" w:hAnsi="Arial" w:cs="Arial"/>
          <w:b/>
          <w:bCs/>
          <w:lang w:val="hr-HR"/>
        </w:rPr>
      </w:pPr>
    </w:p>
    <w:p w:rsidR="000E65B5" w:rsidRDefault="000E65B5" w:rsidP="00AE4EAE">
      <w:pPr>
        <w:rPr>
          <w:rFonts w:ascii="Arial" w:hAnsi="Arial" w:cs="Arial"/>
          <w:b/>
          <w:bCs/>
          <w:lang w:val="hr-HR"/>
        </w:rPr>
      </w:pPr>
    </w:p>
    <w:p w:rsidR="000E65B5" w:rsidRDefault="000E65B5" w:rsidP="00AE4EAE">
      <w:pPr>
        <w:rPr>
          <w:rFonts w:ascii="Arial" w:hAnsi="Arial" w:cs="Arial"/>
          <w:b/>
          <w:bCs/>
          <w:lang w:val="hr-HR"/>
        </w:rPr>
      </w:pPr>
    </w:p>
    <w:sectPr w:rsidR="000E65B5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CC" w:rsidRDefault="00F051CC" w:rsidP="000E65B5">
      <w:r>
        <w:separator/>
      </w:r>
    </w:p>
  </w:endnote>
  <w:endnote w:type="continuationSeparator" w:id="0">
    <w:p w:rsidR="00F051CC" w:rsidRDefault="00F051CC" w:rsidP="000E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CC" w:rsidRDefault="00F051CC" w:rsidP="000E65B5">
      <w:r>
        <w:separator/>
      </w:r>
    </w:p>
  </w:footnote>
  <w:footnote w:type="continuationSeparator" w:id="0">
    <w:p w:rsidR="00F051CC" w:rsidRDefault="00F051CC" w:rsidP="000E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5CE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424C0"/>
    <w:multiLevelType w:val="hybridMultilevel"/>
    <w:tmpl w:val="65DC2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E"/>
    <w:rsid w:val="00013E00"/>
    <w:rsid w:val="00035EB2"/>
    <w:rsid w:val="000E65B5"/>
    <w:rsid w:val="000E7F60"/>
    <w:rsid w:val="001142A5"/>
    <w:rsid w:val="00142488"/>
    <w:rsid w:val="00155C43"/>
    <w:rsid w:val="001C636D"/>
    <w:rsid w:val="001D402C"/>
    <w:rsid w:val="00202ECD"/>
    <w:rsid w:val="0043334F"/>
    <w:rsid w:val="004576B0"/>
    <w:rsid w:val="0048497C"/>
    <w:rsid w:val="00496F06"/>
    <w:rsid w:val="00497AAD"/>
    <w:rsid w:val="00527FE8"/>
    <w:rsid w:val="005D4437"/>
    <w:rsid w:val="005F5481"/>
    <w:rsid w:val="006705E5"/>
    <w:rsid w:val="007771F2"/>
    <w:rsid w:val="00783A65"/>
    <w:rsid w:val="0080751A"/>
    <w:rsid w:val="00836D6D"/>
    <w:rsid w:val="00864538"/>
    <w:rsid w:val="008823D3"/>
    <w:rsid w:val="00883095"/>
    <w:rsid w:val="008A0777"/>
    <w:rsid w:val="008C67CF"/>
    <w:rsid w:val="00935DA3"/>
    <w:rsid w:val="00A108AA"/>
    <w:rsid w:val="00AE4EAE"/>
    <w:rsid w:val="00B20223"/>
    <w:rsid w:val="00BD39D5"/>
    <w:rsid w:val="00BF691F"/>
    <w:rsid w:val="00CF22E3"/>
    <w:rsid w:val="00D02E7D"/>
    <w:rsid w:val="00D85850"/>
    <w:rsid w:val="00E335EB"/>
    <w:rsid w:val="00E43AD4"/>
    <w:rsid w:val="00EE69AB"/>
    <w:rsid w:val="00F051CC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4EAE"/>
    <w:pPr>
      <w:keepNext/>
      <w:jc w:val="center"/>
      <w:outlineLvl w:val="0"/>
    </w:pPr>
    <w:rPr>
      <w:rFonts w:ascii="Arial" w:hAnsi="Arial"/>
      <w:b/>
      <w:sz w:val="28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EAE"/>
    <w:rPr>
      <w:rFonts w:ascii="Arial" w:eastAsia="Times New Roman" w:hAnsi="Arial" w:cs="Times New Roman"/>
      <w:b/>
      <w:sz w:val="28"/>
      <w:szCs w:val="20"/>
      <w:lang w:val="sl-SI"/>
    </w:rPr>
  </w:style>
  <w:style w:type="character" w:styleId="Hyperlink">
    <w:name w:val="Hyperlink"/>
    <w:unhideWhenUsed/>
    <w:rsid w:val="00AE4EA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E4EA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AE4E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semiHidden/>
    <w:locked/>
    <w:rsid w:val="00AE4EAE"/>
    <w:rPr>
      <w:rFonts w:ascii="Arial" w:hAnsi="Arial" w:cs="Arial"/>
      <w:sz w:val="24"/>
      <w:szCs w:val="24"/>
      <w:lang w:val="en-GB"/>
    </w:rPr>
  </w:style>
  <w:style w:type="paragraph" w:styleId="BodyText">
    <w:name w:val="Body Text"/>
    <w:aliases w:val="uvlaka 2,uvlaka 3"/>
    <w:basedOn w:val="Normal"/>
    <w:link w:val="BodyTextChar"/>
    <w:semiHidden/>
    <w:unhideWhenUsed/>
    <w:rsid w:val="00AE4EAE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eastAsiaTheme="minorHAnsi" w:hAnsi="Arial" w:cs="Arial"/>
    </w:rPr>
  </w:style>
  <w:style w:type="character" w:customStyle="1" w:styleId="TijelotekstaChar1">
    <w:name w:val="Tijelo teksta Char1"/>
    <w:basedOn w:val="DefaultParagraphFont"/>
    <w:uiPriority w:val="99"/>
    <w:semiHidden/>
    <w:rsid w:val="00AE4E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E4EAE"/>
    <w:pPr>
      <w:ind w:left="720"/>
      <w:contextualSpacing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AE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E65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5B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4EAE"/>
    <w:pPr>
      <w:keepNext/>
      <w:jc w:val="center"/>
      <w:outlineLvl w:val="0"/>
    </w:pPr>
    <w:rPr>
      <w:rFonts w:ascii="Arial" w:hAnsi="Arial"/>
      <w:b/>
      <w:sz w:val="28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EAE"/>
    <w:rPr>
      <w:rFonts w:ascii="Arial" w:eastAsia="Times New Roman" w:hAnsi="Arial" w:cs="Times New Roman"/>
      <w:b/>
      <w:sz w:val="28"/>
      <w:szCs w:val="20"/>
      <w:lang w:val="sl-SI"/>
    </w:rPr>
  </w:style>
  <w:style w:type="character" w:styleId="Hyperlink">
    <w:name w:val="Hyperlink"/>
    <w:unhideWhenUsed/>
    <w:rsid w:val="00AE4EA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E4EA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AE4E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semiHidden/>
    <w:locked/>
    <w:rsid w:val="00AE4EAE"/>
    <w:rPr>
      <w:rFonts w:ascii="Arial" w:hAnsi="Arial" w:cs="Arial"/>
      <w:sz w:val="24"/>
      <w:szCs w:val="24"/>
      <w:lang w:val="en-GB"/>
    </w:rPr>
  </w:style>
  <w:style w:type="paragraph" w:styleId="BodyText">
    <w:name w:val="Body Text"/>
    <w:aliases w:val="uvlaka 2,uvlaka 3"/>
    <w:basedOn w:val="Normal"/>
    <w:link w:val="BodyTextChar"/>
    <w:semiHidden/>
    <w:unhideWhenUsed/>
    <w:rsid w:val="00AE4EAE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eastAsiaTheme="minorHAnsi" w:hAnsi="Arial" w:cs="Arial"/>
    </w:rPr>
  </w:style>
  <w:style w:type="character" w:customStyle="1" w:styleId="TijelotekstaChar1">
    <w:name w:val="Tijelo teksta Char1"/>
    <w:basedOn w:val="DefaultParagraphFont"/>
    <w:uiPriority w:val="99"/>
    <w:semiHidden/>
    <w:rsid w:val="00AE4E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E4EAE"/>
    <w:pPr>
      <w:ind w:left="720"/>
      <w:contextualSpacing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AE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E65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5B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053A5-DF6A-4B38-942C-9731A861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3</cp:revision>
  <cp:lastPrinted>2017-02-28T09:53:00Z</cp:lastPrinted>
  <dcterms:created xsi:type="dcterms:W3CDTF">2017-02-28T15:02:00Z</dcterms:created>
  <dcterms:modified xsi:type="dcterms:W3CDTF">2017-02-28T15:19:00Z</dcterms:modified>
</cp:coreProperties>
</file>